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4436" w14:textId="2C0A8979" w:rsidR="007D0FE5" w:rsidRPr="00EF757F" w:rsidRDefault="00345042" w:rsidP="00362823">
      <w:pPr>
        <w:jc w:val="center"/>
        <w:rPr>
          <w:rFonts w:ascii="Arial" w:hAnsi="Arial" w:cs="Arial"/>
        </w:rPr>
      </w:pPr>
      <w:r w:rsidRPr="00EF757F">
        <w:rPr>
          <w:rFonts w:ascii="Arial" w:hAnsi="Arial" w:cs="Arial"/>
          <w:b/>
        </w:rPr>
        <w:t xml:space="preserve">Pre-Application for </w:t>
      </w:r>
      <w:r w:rsidR="0086033E">
        <w:rPr>
          <w:rFonts w:ascii="Arial" w:hAnsi="Arial" w:cs="Arial"/>
          <w:b/>
        </w:rPr>
        <w:t>TMA</w:t>
      </w:r>
      <w:r w:rsidRPr="00EF757F">
        <w:rPr>
          <w:rFonts w:ascii="Arial" w:hAnsi="Arial" w:cs="Arial"/>
          <w:b/>
        </w:rPr>
        <w:t xml:space="preserve"> CME Accreditation</w:t>
      </w:r>
      <w:r w:rsidR="009137F1" w:rsidRPr="00EF757F">
        <w:rPr>
          <w:rFonts w:ascii="Arial" w:hAnsi="Arial" w:cs="Arial"/>
        </w:rPr>
        <w:t xml:space="preserve"> </w:t>
      </w:r>
    </w:p>
    <w:p w14:paraId="5302B56A" w14:textId="77777777" w:rsidR="00EE5F43" w:rsidRPr="006F1F84" w:rsidRDefault="00EE5F43" w:rsidP="0013540F">
      <w:pPr>
        <w:rPr>
          <w:rFonts w:ascii="Arial" w:hAnsi="Arial" w:cs="Arial"/>
        </w:rPr>
      </w:pPr>
    </w:p>
    <w:p w14:paraId="29F68FA2" w14:textId="77777777" w:rsidR="00A55502" w:rsidRPr="00362823" w:rsidRDefault="00A55502" w:rsidP="00384880">
      <w:pPr>
        <w:rPr>
          <w:rFonts w:ascii="Arial" w:hAnsi="Arial" w:cs="Arial"/>
          <w:b/>
          <w:color w:val="616A74"/>
          <w:sz w:val="22"/>
          <w:szCs w:val="22"/>
        </w:rPr>
      </w:pPr>
      <w:r w:rsidRPr="00362823">
        <w:rPr>
          <w:rFonts w:ascii="Arial" w:hAnsi="Arial" w:cs="Arial"/>
          <w:b/>
          <w:color w:val="616A74"/>
          <w:sz w:val="22"/>
          <w:szCs w:val="22"/>
        </w:rPr>
        <w:t>Purpose of Accreditation</w:t>
      </w:r>
    </w:p>
    <w:p w14:paraId="72F0F172" w14:textId="116D88E1" w:rsidR="00A55502" w:rsidRDefault="00A55502" w:rsidP="00384880">
      <w:pPr>
        <w:rPr>
          <w:rFonts w:ascii="Garamond" w:hAnsi="Garamond" w:cstheme="minorHAnsi"/>
        </w:rPr>
      </w:pPr>
      <w:r w:rsidRPr="00EE5F43">
        <w:rPr>
          <w:rFonts w:ascii="Garamond" w:hAnsi="Garamond" w:cstheme="minorHAnsi"/>
        </w:rPr>
        <w:t xml:space="preserve">Accreditation is a mark of quality continuing medical education (CME) activities that are planned, </w:t>
      </w:r>
      <w:r w:rsidR="00830387" w:rsidRPr="00EE5F43">
        <w:rPr>
          <w:rFonts w:ascii="Garamond" w:hAnsi="Garamond" w:cstheme="minorHAnsi"/>
        </w:rPr>
        <w:t>implemented,</w:t>
      </w:r>
      <w:r w:rsidRPr="00EE5F43">
        <w:rPr>
          <w:rFonts w:ascii="Garamond" w:hAnsi="Garamond" w:cstheme="minorHAnsi"/>
        </w:rPr>
        <w:t xml:space="preserve"> and evaluated by accredited providers i</w:t>
      </w:r>
      <w:r w:rsidR="0047018A" w:rsidRPr="00EE5F43">
        <w:rPr>
          <w:rFonts w:ascii="Garamond" w:hAnsi="Garamond" w:cstheme="minorHAnsi"/>
        </w:rPr>
        <w:t xml:space="preserve">n accordance with </w:t>
      </w:r>
      <w:r w:rsidR="00911EAD">
        <w:rPr>
          <w:rFonts w:ascii="Garamond" w:hAnsi="Garamond" w:cstheme="minorHAnsi"/>
        </w:rPr>
        <w:t xml:space="preserve">Core </w:t>
      </w:r>
      <w:r w:rsidR="0047018A" w:rsidRPr="00EE5F43">
        <w:rPr>
          <w:rFonts w:ascii="Garamond" w:hAnsi="Garamond" w:cstheme="minorHAnsi"/>
        </w:rPr>
        <w:t xml:space="preserve">Accreditation Criteria, Standards for </w:t>
      </w:r>
      <w:r w:rsidR="00E620C1">
        <w:rPr>
          <w:rFonts w:ascii="Garamond" w:hAnsi="Garamond" w:cstheme="minorHAnsi"/>
        </w:rPr>
        <w:t xml:space="preserve">Integrity and Independence in Accredited </w:t>
      </w:r>
      <w:r w:rsidR="003C0A9E">
        <w:rPr>
          <w:rFonts w:ascii="Garamond" w:hAnsi="Garamond" w:cstheme="minorHAnsi"/>
        </w:rPr>
        <w:t xml:space="preserve">Continuing </w:t>
      </w:r>
      <w:r w:rsidR="00E620C1">
        <w:rPr>
          <w:rFonts w:ascii="Garamond" w:hAnsi="Garamond" w:cstheme="minorHAnsi"/>
        </w:rPr>
        <w:t>Education</w:t>
      </w:r>
      <w:r w:rsidR="0047018A" w:rsidRPr="00EE5F43">
        <w:rPr>
          <w:rFonts w:ascii="Garamond" w:hAnsi="Garamond" w:cstheme="minorHAnsi"/>
        </w:rPr>
        <w:t>, and</w:t>
      </w:r>
      <w:r w:rsidRPr="00EE5F43">
        <w:rPr>
          <w:rFonts w:ascii="Garamond" w:hAnsi="Garamond" w:cstheme="minorHAnsi"/>
        </w:rPr>
        <w:t xml:space="preserve"> policies. Accreditation assures the medical community and the public that such activities provide physicians with information that can assist them in maintaining or impro</w:t>
      </w:r>
      <w:r w:rsidR="00A92700" w:rsidRPr="00EE5F43">
        <w:rPr>
          <w:rFonts w:ascii="Garamond" w:hAnsi="Garamond" w:cstheme="minorHAnsi"/>
        </w:rPr>
        <w:t>ving their practice of medicine, to help them bridge the gap between today’s care and what care should be. In addition, accredited CME</w:t>
      </w:r>
      <w:r w:rsidRPr="00EE5F43">
        <w:rPr>
          <w:rFonts w:ascii="Garamond" w:hAnsi="Garamond" w:cstheme="minorHAnsi"/>
        </w:rPr>
        <w:t xml:space="preserve"> activities are free of commercial bias and based on valid content.</w:t>
      </w:r>
      <w:r w:rsidRPr="00EE5F43">
        <w:rPr>
          <w:rFonts w:ascii="Garamond" w:hAnsi="Garamond" w:cstheme="minorHAnsi"/>
          <w:u w:val="single"/>
        </w:rPr>
        <w:t xml:space="preserve"> </w:t>
      </w:r>
      <w:r w:rsidRPr="00EE5F43">
        <w:rPr>
          <w:rFonts w:ascii="Garamond" w:hAnsi="Garamond" w:cstheme="minorHAnsi"/>
        </w:rPr>
        <w:t xml:space="preserve"> </w:t>
      </w:r>
    </w:p>
    <w:p w14:paraId="6D36A232" w14:textId="77777777" w:rsidR="00AD6752" w:rsidRPr="00EE5F43" w:rsidRDefault="00AD6752" w:rsidP="00384880">
      <w:pPr>
        <w:rPr>
          <w:rFonts w:ascii="Garamond" w:hAnsi="Garamond" w:cstheme="minorHAnsi"/>
        </w:rPr>
      </w:pPr>
    </w:p>
    <w:p w14:paraId="580F7842" w14:textId="26D4B4AD" w:rsidR="00AD6752" w:rsidRPr="00362823" w:rsidRDefault="00AD6752" w:rsidP="00384880">
      <w:pPr>
        <w:rPr>
          <w:rFonts w:ascii="Arial" w:hAnsi="Arial" w:cs="Arial"/>
          <w:b/>
          <w:color w:val="616A74"/>
          <w:sz w:val="22"/>
          <w:szCs w:val="22"/>
        </w:rPr>
      </w:pPr>
      <w:r w:rsidRPr="00362823">
        <w:rPr>
          <w:rFonts w:ascii="Arial" w:hAnsi="Arial" w:cs="Arial"/>
          <w:b/>
          <w:color w:val="616A74"/>
          <w:sz w:val="22"/>
          <w:szCs w:val="22"/>
        </w:rPr>
        <w:t xml:space="preserve">Purpose of </w:t>
      </w:r>
      <w:r w:rsidR="00FE74DE" w:rsidRPr="00362823">
        <w:rPr>
          <w:rFonts w:ascii="Arial" w:hAnsi="Arial" w:cs="Arial"/>
          <w:b/>
          <w:color w:val="616A74"/>
          <w:sz w:val="22"/>
          <w:szCs w:val="22"/>
        </w:rPr>
        <w:t>Pre-</w:t>
      </w:r>
      <w:r w:rsidR="00830387">
        <w:rPr>
          <w:rFonts w:ascii="Arial" w:hAnsi="Arial" w:cs="Arial"/>
          <w:b/>
          <w:color w:val="616A74"/>
          <w:sz w:val="22"/>
          <w:szCs w:val="22"/>
        </w:rPr>
        <w:t>A</w:t>
      </w:r>
      <w:r w:rsidR="00FE74DE" w:rsidRPr="00362823">
        <w:rPr>
          <w:rFonts w:ascii="Arial" w:hAnsi="Arial" w:cs="Arial"/>
          <w:b/>
          <w:color w:val="616A74"/>
          <w:sz w:val="22"/>
          <w:szCs w:val="22"/>
        </w:rPr>
        <w:t>pplication</w:t>
      </w:r>
    </w:p>
    <w:p w14:paraId="4D648A06" w14:textId="5F16BB13" w:rsidR="00AD6752" w:rsidRDefault="00AD6752" w:rsidP="00384880">
      <w:pPr>
        <w:rPr>
          <w:rFonts w:ascii="Garamond" w:hAnsi="Garamond" w:cstheme="minorHAnsi"/>
        </w:rPr>
      </w:pPr>
      <w:r w:rsidRPr="00AD6752">
        <w:rPr>
          <w:rFonts w:ascii="Garamond" w:hAnsi="Garamond" w:cstheme="minorHAnsi"/>
        </w:rPr>
        <w:t xml:space="preserve">The purpose of the pre-application is to provide you with an opportunity to demonstrate, with narrative descriptions and examples, that your organization has mechanisms already in place to fulfill the </w:t>
      </w:r>
      <w:r w:rsidR="00FE74DE">
        <w:rPr>
          <w:rFonts w:ascii="Garamond" w:hAnsi="Garamond" w:cstheme="minorHAnsi"/>
        </w:rPr>
        <w:t>TMA</w:t>
      </w:r>
      <w:r w:rsidRPr="00AD6752">
        <w:rPr>
          <w:rFonts w:ascii="Garamond" w:hAnsi="Garamond" w:cstheme="minorHAnsi"/>
        </w:rPr>
        <w:t xml:space="preserve">’s accreditation requirements in the CME activities that you are producing or have produced. The evidence you submit must come from an activity that has occurred within the 24 months that </w:t>
      </w:r>
      <w:proofErr w:type="gramStart"/>
      <w:r w:rsidRPr="00AD6752">
        <w:rPr>
          <w:rFonts w:ascii="Garamond" w:hAnsi="Garamond" w:cstheme="minorHAnsi"/>
        </w:rPr>
        <w:t>precede</w:t>
      </w:r>
      <w:proofErr w:type="gramEnd"/>
      <w:r w:rsidRPr="00AD6752">
        <w:rPr>
          <w:rFonts w:ascii="Garamond" w:hAnsi="Garamond" w:cstheme="minorHAnsi"/>
        </w:rPr>
        <w:t xml:space="preserve"> the date of your pre-application submission.</w:t>
      </w:r>
    </w:p>
    <w:p w14:paraId="4056BE8C" w14:textId="77777777" w:rsidR="00AD6752" w:rsidRPr="00EE5F43" w:rsidRDefault="00AD6752" w:rsidP="00384880">
      <w:pPr>
        <w:rPr>
          <w:rFonts w:ascii="Garamond" w:hAnsi="Garamond" w:cstheme="minorHAnsi"/>
        </w:rPr>
      </w:pPr>
    </w:p>
    <w:p w14:paraId="5B02A7E3" w14:textId="77777777" w:rsidR="00A55502" w:rsidRPr="00830387" w:rsidRDefault="00A55502" w:rsidP="00384880">
      <w:pPr>
        <w:rPr>
          <w:rFonts w:ascii="Arial" w:hAnsi="Arial" w:cs="Arial"/>
          <w:b/>
          <w:color w:val="616A74"/>
          <w:sz w:val="22"/>
          <w:szCs w:val="22"/>
        </w:rPr>
      </w:pPr>
      <w:r w:rsidRPr="00830387">
        <w:rPr>
          <w:rFonts w:ascii="Arial" w:hAnsi="Arial" w:cs="Arial"/>
          <w:b/>
          <w:color w:val="616A74"/>
          <w:sz w:val="22"/>
          <w:szCs w:val="22"/>
        </w:rPr>
        <w:t>The ACCME and TMA</w:t>
      </w:r>
    </w:p>
    <w:p w14:paraId="0FEF9944" w14:textId="77777777" w:rsidR="00C12E4A" w:rsidRPr="00EE5F43" w:rsidRDefault="00A55502" w:rsidP="00384880">
      <w:pPr>
        <w:rPr>
          <w:rFonts w:ascii="Garamond" w:hAnsi="Garamond" w:cstheme="minorHAnsi"/>
        </w:rPr>
      </w:pPr>
      <w:r w:rsidRPr="00EE5F43">
        <w:rPr>
          <w:rFonts w:ascii="Garamond" w:hAnsi="Garamond" w:cstheme="minorHAnsi"/>
        </w:rPr>
        <w:t>The Accreditation Council for Continuing Medical Education (ACCME) is the organization that sets educational standards a</w:t>
      </w:r>
      <w:r w:rsidR="00C12E4A" w:rsidRPr="00EE5F43">
        <w:rPr>
          <w:rFonts w:ascii="Garamond" w:hAnsi="Garamond" w:cstheme="minorHAnsi"/>
        </w:rPr>
        <w:t>nd policies for CME activities and does the following:</w:t>
      </w:r>
    </w:p>
    <w:p w14:paraId="75D78B75" w14:textId="77777777" w:rsidR="00C12E4A" w:rsidRPr="00EE5F43" w:rsidRDefault="00C12E4A" w:rsidP="00384880">
      <w:pPr>
        <w:rPr>
          <w:rFonts w:ascii="Garamond" w:hAnsi="Garamond" w:cstheme="minorHAnsi"/>
          <w:sz w:val="12"/>
          <w:szCs w:val="12"/>
        </w:rPr>
      </w:pPr>
    </w:p>
    <w:p w14:paraId="690E0BD3" w14:textId="01CDD771" w:rsidR="00187A50" w:rsidRPr="00EE5F43" w:rsidRDefault="00187A50" w:rsidP="00384880">
      <w:pPr>
        <w:pStyle w:val="NoSpacing"/>
        <w:numPr>
          <w:ilvl w:val="0"/>
          <w:numId w:val="6"/>
        </w:numPr>
        <w:ind w:left="360"/>
        <w:rPr>
          <w:rFonts w:ascii="Garamond" w:hAnsi="Garamond" w:cstheme="minorHAnsi"/>
        </w:rPr>
      </w:pPr>
      <w:r w:rsidRPr="00EE5F43">
        <w:rPr>
          <w:rFonts w:ascii="Garamond" w:hAnsi="Garamond" w:cstheme="minorHAnsi"/>
        </w:rPr>
        <w:t>A</w:t>
      </w:r>
      <w:r w:rsidR="00A55502" w:rsidRPr="00EE5F43">
        <w:rPr>
          <w:rFonts w:ascii="Garamond" w:hAnsi="Garamond" w:cstheme="minorHAnsi"/>
        </w:rPr>
        <w:t>ccredits organizations that serve a national target audience of physicians</w:t>
      </w:r>
      <w:r w:rsidR="00913B38" w:rsidRPr="00EE5F43">
        <w:rPr>
          <w:rFonts w:ascii="Garamond" w:hAnsi="Garamond" w:cstheme="minorHAnsi"/>
        </w:rPr>
        <w:t xml:space="preserve"> </w:t>
      </w:r>
      <w:r w:rsidR="001D5FC2">
        <w:rPr>
          <w:rFonts w:ascii="Garamond" w:hAnsi="Garamond" w:cstheme="minorHAnsi"/>
        </w:rPr>
        <w:t>–</w:t>
      </w:r>
      <w:r w:rsidR="00A55502" w:rsidRPr="00EE5F43">
        <w:rPr>
          <w:rFonts w:ascii="Garamond" w:hAnsi="Garamond" w:cstheme="minorHAnsi"/>
        </w:rPr>
        <w:t xml:space="preserve"> </w:t>
      </w:r>
      <w:r w:rsidRPr="00EE5F43">
        <w:rPr>
          <w:rFonts w:ascii="Garamond" w:hAnsi="Garamond" w:cstheme="minorHAnsi"/>
        </w:rPr>
        <w:t>i</w:t>
      </w:r>
      <w:r w:rsidR="00BC76A7" w:rsidRPr="00EE5F43">
        <w:rPr>
          <w:rFonts w:ascii="Garamond" w:hAnsi="Garamond" w:cstheme="minorHAnsi"/>
        </w:rPr>
        <w:t>f more than 30% of the physician target audience in your proposed CME Program comes from outside T</w:t>
      </w:r>
      <w:r w:rsidR="004A4979" w:rsidRPr="00EE5F43">
        <w:rPr>
          <w:rFonts w:ascii="Garamond" w:hAnsi="Garamond" w:cstheme="minorHAnsi"/>
        </w:rPr>
        <w:t xml:space="preserve">exas and its contiguous states, or if your organization is an LCME-accredited school of medicine, </w:t>
      </w:r>
      <w:r w:rsidR="00BC76A7" w:rsidRPr="00EE5F43">
        <w:rPr>
          <w:rFonts w:ascii="Garamond" w:hAnsi="Garamond" w:cstheme="minorHAnsi"/>
        </w:rPr>
        <w:t>contact the ACCME for national accreditation</w:t>
      </w:r>
      <w:r w:rsidR="009E6A28" w:rsidRPr="00EE5F43">
        <w:rPr>
          <w:rFonts w:ascii="Garamond" w:hAnsi="Garamond" w:cstheme="minorHAnsi"/>
        </w:rPr>
        <w:t>.</w:t>
      </w:r>
      <w:r w:rsidR="00C12E4A" w:rsidRPr="00EE5F43">
        <w:rPr>
          <w:rFonts w:ascii="Garamond" w:hAnsi="Garamond" w:cstheme="minorHAnsi"/>
        </w:rPr>
        <w:t xml:space="preserve"> </w:t>
      </w:r>
    </w:p>
    <w:p w14:paraId="5AE89576" w14:textId="20852C22" w:rsidR="00187A50" w:rsidRPr="00EE5F43" w:rsidRDefault="00187A50" w:rsidP="00384880">
      <w:pPr>
        <w:pStyle w:val="NoSpacing"/>
        <w:numPr>
          <w:ilvl w:val="0"/>
          <w:numId w:val="6"/>
        </w:numPr>
        <w:ind w:left="360"/>
        <w:rPr>
          <w:rFonts w:ascii="Garamond" w:hAnsi="Garamond" w:cstheme="minorHAnsi"/>
        </w:rPr>
      </w:pPr>
      <w:r w:rsidRPr="00EE5F43">
        <w:rPr>
          <w:rFonts w:ascii="Garamond" w:hAnsi="Garamond" w:cstheme="minorHAnsi"/>
        </w:rPr>
        <w:t>R</w:t>
      </w:r>
      <w:r w:rsidR="00C12E4A" w:rsidRPr="00EE5F43">
        <w:rPr>
          <w:rFonts w:ascii="Garamond" w:hAnsi="Garamond" w:cstheme="minorHAnsi"/>
        </w:rPr>
        <w:t>ecognizes state medical societies as accrediting partners within the states that choose to operate as accreditors.</w:t>
      </w:r>
      <w:r w:rsidR="00913B38" w:rsidRPr="00EE5F43">
        <w:rPr>
          <w:rFonts w:ascii="Garamond" w:hAnsi="Garamond" w:cstheme="minorHAnsi"/>
        </w:rPr>
        <w:t xml:space="preserve"> </w:t>
      </w:r>
      <w:r w:rsidR="00EE5F43" w:rsidRPr="00EE5F43">
        <w:rPr>
          <w:rFonts w:ascii="Garamond" w:hAnsi="Garamond" w:cstheme="minorHAnsi"/>
        </w:rPr>
        <w:t>Texas Medical Association (</w:t>
      </w:r>
      <w:r w:rsidR="00913B38" w:rsidRPr="00EE5F43">
        <w:rPr>
          <w:rFonts w:ascii="Garamond" w:hAnsi="Garamond" w:cstheme="minorHAnsi"/>
        </w:rPr>
        <w:t>TMA</w:t>
      </w:r>
      <w:r w:rsidR="00EE5F43" w:rsidRPr="00EE5F43">
        <w:rPr>
          <w:rFonts w:ascii="Garamond" w:hAnsi="Garamond" w:cstheme="minorHAnsi"/>
        </w:rPr>
        <w:t>)</w:t>
      </w:r>
      <w:r w:rsidRPr="00EE5F43">
        <w:rPr>
          <w:rFonts w:ascii="Garamond" w:hAnsi="Garamond" w:cstheme="minorHAnsi"/>
        </w:rPr>
        <w:t xml:space="preserve"> is recognized by the ACCME as an accreditor of CME providers in Texas. TMA’s system of accreditation is equivalent to that of the ACCME’s national system of accreditation; therefore, you will see some references to ACCME policies. Additional information about the ACCME, headquartered in Chicago, IL, can be found at </w:t>
      </w:r>
      <w:hyperlink r:id="rId8" w:history="1">
        <w:r w:rsidR="00EE5F43" w:rsidRPr="00E00EB7">
          <w:rPr>
            <w:rStyle w:val="Hyperlink"/>
            <w:rFonts w:ascii="Garamond" w:hAnsi="Garamond" w:cstheme="minorHAnsi"/>
          </w:rPr>
          <w:t>www.accme.org</w:t>
        </w:r>
      </w:hyperlink>
      <w:r w:rsidRPr="006310A8">
        <w:rPr>
          <w:rFonts w:ascii="Garamond" w:hAnsi="Garamond" w:cstheme="minorHAnsi"/>
        </w:rPr>
        <w:t>.</w:t>
      </w:r>
    </w:p>
    <w:p w14:paraId="27BABAB7" w14:textId="77777777" w:rsidR="00901376" w:rsidRPr="00FB1DED" w:rsidRDefault="00901376" w:rsidP="00384880">
      <w:pPr>
        <w:rPr>
          <w:rFonts w:ascii="Garamond" w:hAnsi="Garamond" w:cstheme="minorHAnsi"/>
        </w:rPr>
      </w:pPr>
    </w:p>
    <w:p w14:paraId="4629522B" w14:textId="1972F0BD" w:rsidR="00C427CA" w:rsidRPr="006B3FA8" w:rsidRDefault="00A55502" w:rsidP="00384880">
      <w:pPr>
        <w:rPr>
          <w:rFonts w:ascii="Arial" w:hAnsi="Arial" w:cs="Arial"/>
          <w:b/>
          <w:color w:val="616A74"/>
          <w:sz w:val="22"/>
          <w:szCs w:val="22"/>
        </w:rPr>
      </w:pPr>
      <w:r w:rsidRPr="00830387">
        <w:rPr>
          <w:rFonts w:ascii="Arial" w:hAnsi="Arial" w:cs="Arial"/>
          <w:b/>
          <w:color w:val="616A74"/>
          <w:sz w:val="22"/>
          <w:szCs w:val="22"/>
        </w:rPr>
        <w:t>Expectations</w:t>
      </w:r>
    </w:p>
    <w:p w14:paraId="3A42122A" w14:textId="4D632221" w:rsidR="0099252B" w:rsidRPr="00756429" w:rsidRDefault="00A55502" w:rsidP="00384880">
      <w:pPr>
        <w:pStyle w:val="NoSpacing"/>
        <w:numPr>
          <w:ilvl w:val="0"/>
          <w:numId w:val="4"/>
        </w:numPr>
        <w:ind w:left="360"/>
        <w:rPr>
          <w:rFonts w:ascii="Garamond" w:hAnsi="Garamond" w:cstheme="minorHAnsi"/>
          <w:b/>
        </w:rPr>
      </w:pPr>
      <w:r w:rsidRPr="00EE5F43">
        <w:rPr>
          <w:rFonts w:ascii="Garamond" w:hAnsi="Garamond" w:cstheme="minorHAnsi"/>
        </w:rPr>
        <w:t xml:space="preserve">Eligible organizations that decide to apply for TMA accreditation should be prepared to both describe and furnish evidence that demonstrates compliance with the accreditation requirements. For this reason, organizations considering applying for TMA accreditation must plan, </w:t>
      </w:r>
      <w:proofErr w:type="gramStart"/>
      <w:r w:rsidRPr="00EE5F43">
        <w:rPr>
          <w:rFonts w:ascii="Garamond" w:hAnsi="Garamond" w:cstheme="minorHAnsi"/>
        </w:rPr>
        <w:t>implement</w:t>
      </w:r>
      <w:proofErr w:type="gramEnd"/>
      <w:r w:rsidRPr="00EE5F43">
        <w:rPr>
          <w:rFonts w:ascii="Garamond" w:hAnsi="Garamond" w:cstheme="minorHAnsi"/>
        </w:rPr>
        <w:t xml:space="preserve"> and evaluate </w:t>
      </w:r>
      <w:r w:rsidRPr="00EE5F43">
        <w:rPr>
          <w:rFonts w:ascii="Garamond" w:hAnsi="Garamond" w:cstheme="minorHAnsi"/>
          <w:u w:val="single"/>
        </w:rPr>
        <w:t xml:space="preserve">at least two CME activities within the 24-month period prior to the </w:t>
      </w:r>
      <w:r w:rsidR="00D20DE9" w:rsidRPr="00EE5F43">
        <w:rPr>
          <w:rFonts w:ascii="Garamond" w:hAnsi="Garamond" w:cstheme="minorHAnsi"/>
          <w:u w:val="single"/>
        </w:rPr>
        <w:t>submission of materials for initial accreditation</w:t>
      </w:r>
      <w:r w:rsidRPr="00EE5F43">
        <w:rPr>
          <w:rFonts w:ascii="Garamond" w:hAnsi="Garamond" w:cstheme="minorHAnsi"/>
        </w:rPr>
        <w:t>.</w:t>
      </w:r>
      <w:r w:rsidR="00735A58">
        <w:rPr>
          <w:rFonts w:ascii="Garamond" w:hAnsi="Garamond" w:cstheme="minorHAnsi"/>
        </w:rPr>
        <w:t xml:space="preserve"> </w:t>
      </w:r>
      <w:r w:rsidRPr="00EE5F43">
        <w:rPr>
          <w:rFonts w:ascii="Garamond" w:hAnsi="Garamond" w:cstheme="minorHAnsi"/>
        </w:rPr>
        <w:t xml:space="preserve"> </w:t>
      </w:r>
      <w:r w:rsidR="00735A58" w:rsidRPr="00EE5F43">
        <w:rPr>
          <w:rFonts w:ascii="Garamond" w:hAnsi="Garamond" w:cstheme="minorHAnsi"/>
        </w:rPr>
        <w:t xml:space="preserve">One of these activities should be completed before the </w:t>
      </w:r>
      <w:r w:rsidR="002010B5">
        <w:rPr>
          <w:rFonts w:ascii="Garamond" w:hAnsi="Garamond" w:cstheme="minorHAnsi"/>
        </w:rPr>
        <w:t>p</w:t>
      </w:r>
      <w:r w:rsidR="00735A58" w:rsidRPr="00EE5F43">
        <w:rPr>
          <w:rFonts w:ascii="Garamond" w:hAnsi="Garamond" w:cstheme="minorHAnsi"/>
        </w:rPr>
        <w:t>re-</w:t>
      </w:r>
      <w:r w:rsidR="002010B5">
        <w:rPr>
          <w:rFonts w:ascii="Garamond" w:hAnsi="Garamond" w:cstheme="minorHAnsi"/>
        </w:rPr>
        <w:t>a</w:t>
      </w:r>
      <w:r w:rsidR="00735A58" w:rsidRPr="00EE5F43">
        <w:rPr>
          <w:rFonts w:ascii="Garamond" w:hAnsi="Garamond" w:cstheme="minorHAnsi"/>
        </w:rPr>
        <w:t xml:space="preserve">pplication is </w:t>
      </w:r>
      <w:r w:rsidR="00735A58">
        <w:rPr>
          <w:rFonts w:ascii="Garamond" w:hAnsi="Garamond" w:cstheme="minorHAnsi"/>
        </w:rPr>
        <w:t>completed and</w:t>
      </w:r>
      <w:r w:rsidR="00735A58" w:rsidRPr="00EE5F43">
        <w:rPr>
          <w:rFonts w:ascii="Garamond" w:hAnsi="Garamond" w:cstheme="minorHAnsi"/>
        </w:rPr>
        <w:t xml:space="preserve"> used as the example in the</w:t>
      </w:r>
      <w:r w:rsidR="002010B5">
        <w:rPr>
          <w:rFonts w:ascii="Garamond" w:hAnsi="Garamond" w:cstheme="minorHAnsi"/>
        </w:rPr>
        <w:t xml:space="preserve"> p</w:t>
      </w:r>
      <w:r w:rsidR="00735A58" w:rsidRPr="00EE5F43">
        <w:rPr>
          <w:rFonts w:ascii="Garamond" w:hAnsi="Garamond" w:cstheme="minorHAnsi"/>
        </w:rPr>
        <w:t>re-</w:t>
      </w:r>
      <w:r w:rsidR="002010B5">
        <w:rPr>
          <w:rFonts w:ascii="Garamond" w:hAnsi="Garamond" w:cstheme="minorHAnsi"/>
        </w:rPr>
        <w:t>a</w:t>
      </w:r>
      <w:r w:rsidR="00735A58" w:rsidRPr="00EE5F43">
        <w:rPr>
          <w:rFonts w:ascii="Garamond" w:hAnsi="Garamond" w:cstheme="minorHAnsi"/>
        </w:rPr>
        <w:t>pplication.</w:t>
      </w:r>
      <w:r w:rsidR="00756429">
        <w:rPr>
          <w:rFonts w:ascii="Garamond" w:hAnsi="Garamond" w:cstheme="minorHAnsi"/>
          <w:b/>
        </w:rPr>
        <w:t xml:space="preserve"> </w:t>
      </w:r>
      <w:r w:rsidRPr="00756429">
        <w:rPr>
          <w:rFonts w:ascii="Garamond" w:hAnsi="Garamond" w:cstheme="minorHAnsi"/>
        </w:rPr>
        <w:t xml:space="preserve">These two activities can be in joint </w:t>
      </w:r>
      <w:proofErr w:type="spellStart"/>
      <w:r w:rsidRPr="00756429">
        <w:rPr>
          <w:rFonts w:ascii="Garamond" w:hAnsi="Garamond" w:cstheme="minorHAnsi"/>
        </w:rPr>
        <w:t>providership</w:t>
      </w:r>
      <w:proofErr w:type="spellEnd"/>
      <w:r w:rsidRPr="00756429">
        <w:rPr>
          <w:rFonts w:ascii="Garamond" w:hAnsi="Garamond" w:cstheme="minorHAnsi"/>
        </w:rPr>
        <w:t xml:space="preserve"> with an accredited organization (ACCME</w:t>
      </w:r>
      <w:r w:rsidR="00FC7F6F" w:rsidRPr="00756429">
        <w:rPr>
          <w:rFonts w:ascii="Garamond" w:hAnsi="Garamond" w:cstheme="minorHAnsi"/>
        </w:rPr>
        <w:t>–</w:t>
      </w:r>
      <w:r w:rsidRPr="00756429">
        <w:rPr>
          <w:rFonts w:ascii="Garamond" w:hAnsi="Garamond" w:cstheme="minorHAnsi"/>
        </w:rPr>
        <w:t xml:space="preserve"> or TMA</w:t>
      </w:r>
      <w:r w:rsidR="00FC7F6F" w:rsidRPr="00756429">
        <w:rPr>
          <w:rFonts w:ascii="Garamond" w:hAnsi="Garamond" w:cstheme="minorHAnsi"/>
        </w:rPr>
        <w:t>–</w:t>
      </w:r>
      <w:r w:rsidRPr="00756429">
        <w:rPr>
          <w:rFonts w:ascii="Garamond" w:hAnsi="Garamond" w:cstheme="minorHAnsi"/>
        </w:rPr>
        <w:t xml:space="preserve">accredited) or can be offered without formal CME credit. </w:t>
      </w:r>
    </w:p>
    <w:p w14:paraId="13BFA73B" w14:textId="77777777" w:rsidR="0099252B" w:rsidRPr="00EE5F43" w:rsidRDefault="00A55502" w:rsidP="00384880">
      <w:pPr>
        <w:pStyle w:val="NoSpacing"/>
        <w:numPr>
          <w:ilvl w:val="0"/>
          <w:numId w:val="4"/>
        </w:numPr>
        <w:ind w:left="360"/>
        <w:rPr>
          <w:rFonts w:ascii="Garamond" w:hAnsi="Garamond" w:cstheme="minorHAnsi"/>
          <w:b/>
        </w:rPr>
      </w:pPr>
      <w:r w:rsidRPr="00EE5F43">
        <w:rPr>
          <w:rFonts w:ascii="Garamond" w:hAnsi="Garamond" w:cstheme="minorHAnsi"/>
        </w:rPr>
        <w:t>TMA expects its accredited providers to monitor their overall CME program on a regular basis for compliance with the accreditation requirements</w:t>
      </w:r>
      <w:r w:rsidR="00D20DE9" w:rsidRPr="00EE5F43">
        <w:rPr>
          <w:rFonts w:ascii="Garamond" w:hAnsi="Garamond" w:cstheme="minorHAnsi"/>
        </w:rPr>
        <w:t xml:space="preserve"> and to fulfill annual reporting requirements. </w:t>
      </w:r>
    </w:p>
    <w:p w14:paraId="3A7F5155" w14:textId="77777777" w:rsidR="00A55502" w:rsidRPr="00EE5F43" w:rsidRDefault="00A55502" w:rsidP="00384880">
      <w:pPr>
        <w:pStyle w:val="NoSpacing"/>
        <w:numPr>
          <w:ilvl w:val="0"/>
          <w:numId w:val="4"/>
        </w:numPr>
        <w:ind w:left="360"/>
        <w:rPr>
          <w:rFonts w:ascii="Garamond" w:hAnsi="Garamond" w:cstheme="minorHAnsi"/>
          <w:b/>
        </w:rPr>
      </w:pPr>
      <w:r w:rsidRPr="00EE5F43">
        <w:rPr>
          <w:rFonts w:ascii="Garamond" w:hAnsi="Garamond" w:cstheme="minorHAnsi"/>
        </w:rPr>
        <w:t>Payment of certain fees is required to obtain and maintain TMA accreditation. Standard accreditation fees and other types of fees are provided in the</w:t>
      </w:r>
      <w:r w:rsidR="00E7356C" w:rsidRPr="00EE5F43">
        <w:rPr>
          <w:rFonts w:ascii="Garamond" w:hAnsi="Garamond" w:cstheme="minorHAnsi"/>
        </w:rPr>
        <w:t xml:space="preserve"> TMA Accreditation Manual. The manual can be accessed</w:t>
      </w:r>
      <w:r w:rsidR="00C715CB" w:rsidRPr="00EE5F43">
        <w:rPr>
          <w:rFonts w:ascii="Garamond" w:hAnsi="Garamond" w:cstheme="minorHAnsi"/>
        </w:rPr>
        <w:t xml:space="preserve"> at </w:t>
      </w:r>
      <w:hyperlink r:id="rId9" w:history="1">
        <w:r w:rsidR="007806D4" w:rsidRPr="00E00EB7">
          <w:rPr>
            <w:rStyle w:val="Hyperlink"/>
            <w:rFonts w:ascii="Garamond" w:hAnsi="Garamond" w:cstheme="minorHAnsi"/>
          </w:rPr>
          <w:t>www.texmed.org</w:t>
        </w:r>
      </w:hyperlink>
      <w:r w:rsidR="00C715CB" w:rsidRPr="00EE5F43">
        <w:rPr>
          <w:rFonts w:ascii="Garamond" w:hAnsi="Garamond" w:cstheme="minorHAnsi"/>
        </w:rPr>
        <w:t>.</w:t>
      </w:r>
      <w:r w:rsidR="00E7356C" w:rsidRPr="00EE5F43">
        <w:rPr>
          <w:rFonts w:ascii="Garamond" w:hAnsi="Garamond" w:cstheme="minorHAnsi"/>
        </w:rPr>
        <w:t xml:space="preserve"> </w:t>
      </w:r>
      <w:r w:rsidR="007806D4">
        <w:rPr>
          <w:rFonts w:ascii="Garamond" w:hAnsi="Garamond" w:cstheme="minorHAnsi"/>
        </w:rPr>
        <w:t xml:space="preserve"> </w:t>
      </w:r>
    </w:p>
    <w:p w14:paraId="4CA0A01B" w14:textId="77777777" w:rsidR="007765C0" w:rsidRPr="00EE5F43" w:rsidRDefault="007765C0" w:rsidP="00384880">
      <w:pPr>
        <w:rPr>
          <w:rFonts w:ascii="Garamond" w:hAnsi="Garamond" w:cstheme="minorHAnsi"/>
        </w:rPr>
      </w:pPr>
    </w:p>
    <w:p w14:paraId="492AFE74" w14:textId="08A0D4FB" w:rsidR="00F043F6" w:rsidRPr="00830387" w:rsidRDefault="00F043F6" w:rsidP="00384880">
      <w:pPr>
        <w:rPr>
          <w:rFonts w:ascii="Arial" w:hAnsi="Arial" w:cs="Arial"/>
          <w:b/>
          <w:color w:val="616A74"/>
          <w:sz w:val="22"/>
          <w:szCs w:val="22"/>
        </w:rPr>
      </w:pPr>
      <w:r w:rsidRPr="00830387">
        <w:rPr>
          <w:rFonts w:ascii="Arial" w:hAnsi="Arial" w:cs="Arial"/>
          <w:b/>
          <w:color w:val="616A74"/>
          <w:sz w:val="22"/>
          <w:szCs w:val="22"/>
        </w:rPr>
        <w:t>Pre-</w:t>
      </w:r>
      <w:r w:rsidR="00830387" w:rsidRPr="00830387">
        <w:rPr>
          <w:rFonts w:ascii="Arial" w:hAnsi="Arial" w:cs="Arial"/>
          <w:b/>
          <w:color w:val="616A74"/>
          <w:sz w:val="22"/>
          <w:szCs w:val="22"/>
        </w:rPr>
        <w:t>A</w:t>
      </w:r>
      <w:r w:rsidRPr="00830387">
        <w:rPr>
          <w:rFonts w:ascii="Arial" w:hAnsi="Arial" w:cs="Arial"/>
          <w:b/>
          <w:color w:val="616A74"/>
          <w:sz w:val="22"/>
          <w:szCs w:val="22"/>
        </w:rPr>
        <w:t>pplication Process</w:t>
      </w:r>
    </w:p>
    <w:p w14:paraId="353C34F0" w14:textId="7D6ABD0A" w:rsidR="00D47919" w:rsidRDefault="00E15BBB" w:rsidP="00384880">
      <w:pPr>
        <w:rPr>
          <w:rFonts w:ascii="Garamond" w:hAnsi="Garamond" w:cstheme="minorHAnsi"/>
        </w:rPr>
      </w:pPr>
      <w:r w:rsidRPr="00E15BBB">
        <w:rPr>
          <w:rFonts w:ascii="Garamond" w:hAnsi="Garamond" w:cstheme="minorHAnsi"/>
        </w:rPr>
        <w:t>For initial applicants, the accreditation process takes nine to eighteen months.</w:t>
      </w:r>
      <w:r w:rsidR="008B5DAB">
        <w:rPr>
          <w:rFonts w:ascii="Garamond" w:hAnsi="Garamond" w:cstheme="minorHAnsi"/>
        </w:rPr>
        <w:t xml:space="preserve"> </w:t>
      </w:r>
      <w:r w:rsidR="00F043F6" w:rsidRPr="00EE5F43">
        <w:rPr>
          <w:rFonts w:ascii="Garamond" w:hAnsi="Garamond" w:cstheme="minorHAnsi"/>
        </w:rPr>
        <w:t>The first step in becoming accr</w:t>
      </w:r>
      <w:r w:rsidR="0007142F" w:rsidRPr="00EE5F43">
        <w:rPr>
          <w:rFonts w:ascii="Garamond" w:hAnsi="Garamond" w:cstheme="minorHAnsi"/>
        </w:rPr>
        <w:t xml:space="preserve">edited is completion of the </w:t>
      </w:r>
      <w:r w:rsidR="00823FF8">
        <w:rPr>
          <w:rFonts w:ascii="Garamond" w:hAnsi="Garamond" w:cstheme="minorHAnsi"/>
        </w:rPr>
        <w:t>P</w:t>
      </w:r>
      <w:r w:rsidR="0007142F" w:rsidRPr="00EE5F43">
        <w:rPr>
          <w:rFonts w:ascii="Garamond" w:hAnsi="Garamond" w:cstheme="minorHAnsi"/>
        </w:rPr>
        <w:t>re-</w:t>
      </w:r>
      <w:r w:rsidR="00823FF8">
        <w:rPr>
          <w:rFonts w:ascii="Garamond" w:hAnsi="Garamond" w:cstheme="minorHAnsi"/>
        </w:rPr>
        <w:t>A</w:t>
      </w:r>
      <w:r w:rsidR="00F043F6" w:rsidRPr="00EE5F43">
        <w:rPr>
          <w:rFonts w:ascii="Garamond" w:hAnsi="Garamond" w:cstheme="minorHAnsi"/>
        </w:rPr>
        <w:t>p</w:t>
      </w:r>
      <w:r w:rsidR="00BE39A3" w:rsidRPr="00EE5F43">
        <w:rPr>
          <w:rFonts w:ascii="Garamond" w:hAnsi="Garamond" w:cstheme="minorHAnsi"/>
        </w:rPr>
        <w:t>plication for TMA Accreditation</w:t>
      </w:r>
      <w:r w:rsidR="00BE0B36" w:rsidRPr="00EE5F43">
        <w:rPr>
          <w:rFonts w:ascii="Garamond" w:hAnsi="Garamond" w:cstheme="minorHAnsi"/>
        </w:rPr>
        <w:t>;</w:t>
      </w:r>
      <w:r w:rsidR="00F043F6" w:rsidRPr="00EE5F43">
        <w:rPr>
          <w:rFonts w:ascii="Garamond" w:hAnsi="Garamond" w:cstheme="minorHAnsi"/>
        </w:rPr>
        <w:t xml:space="preserve"> after you have developed and offered one activity according to accreditation standards. </w:t>
      </w:r>
      <w:r w:rsidR="00FA406B">
        <w:rPr>
          <w:rFonts w:ascii="Garamond" w:hAnsi="Garamond" w:cstheme="minorHAnsi"/>
        </w:rPr>
        <w:t>Once your organization has submitted the</w:t>
      </w:r>
      <w:r w:rsidR="00843DE0">
        <w:rPr>
          <w:rFonts w:ascii="Garamond" w:hAnsi="Garamond" w:cstheme="minorHAnsi"/>
        </w:rPr>
        <w:t xml:space="preserve"> pre-application and</w:t>
      </w:r>
      <w:r w:rsidR="00FA406B">
        <w:rPr>
          <w:rFonts w:ascii="Garamond" w:hAnsi="Garamond" w:cstheme="minorHAnsi"/>
        </w:rPr>
        <w:t xml:space="preserve"> </w:t>
      </w:r>
      <w:r w:rsidR="001B07CF">
        <w:rPr>
          <w:rFonts w:ascii="Garamond" w:hAnsi="Garamond" w:cstheme="minorHAnsi"/>
        </w:rPr>
        <w:t>non-refunda</w:t>
      </w:r>
      <w:r w:rsidR="0020563A">
        <w:rPr>
          <w:rFonts w:ascii="Garamond" w:hAnsi="Garamond" w:cstheme="minorHAnsi"/>
        </w:rPr>
        <w:t xml:space="preserve">ble </w:t>
      </w:r>
      <w:r w:rsidR="00FA406B">
        <w:rPr>
          <w:rFonts w:ascii="Garamond" w:hAnsi="Garamond" w:cstheme="minorHAnsi"/>
        </w:rPr>
        <w:t xml:space="preserve">fee, TMA will </w:t>
      </w:r>
      <w:r w:rsidR="00F56051">
        <w:rPr>
          <w:rFonts w:ascii="Garamond" w:hAnsi="Garamond" w:cstheme="minorHAnsi"/>
        </w:rPr>
        <w:t xml:space="preserve">review the </w:t>
      </w:r>
      <w:r w:rsidR="00A03053" w:rsidRPr="00EE5F43">
        <w:rPr>
          <w:rFonts w:ascii="Garamond" w:hAnsi="Garamond" w:cstheme="minorHAnsi"/>
        </w:rPr>
        <w:t xml:space="preserve">materials </w:t>
      </w:r>
      <w:r w:rsidR="00D41F73" w:rsidRPr="00D41F73">
        <w:rPr>
          <w:rFonts w:ascii="Garamond" w:hAnsi="Garamond" w:cstheme="minorHAnsi"/>
        </w:rPr>
        <w:t xml:space="preserve">to verify that mechanisms are in place for your </w:t>
      </w:r>
      <w:r w:rsidR="00D41F73" w:rsidRPr="00D41F73">
        <w:rPr>
          <w:rFonts w:ascii="Garamond" w:hAnsi="Garamond" w:cstheme="minorHAnsi"/>
        </w:rPr>
        <w:lastRenderedPageBreak/>
        <w:t xml:space="preserve">organization to meet </w:t>
      </w:r>
      <w:r w:rsidR="00D41F73">
        <w:rPr>
          <w:rFonts w:ascii="Garamond" w:hAnsi="Garamond" w:cstheme="minorHAnsi"/>
        </w:rPr>
        <w:t>TMA</w:t>
      </w:r>
      <w:r w:rsidR="00D41F73" w:rsidRPr="00D41F73">
        <w:rPr>
          <w:rFonts w:ascii="Garamond" w:hAnsi="Garamond" w:cstheme="minorHAnsi"/>
        </w:rPr>
        <w:t xml:space="preserve"> requirements.</w:t>
      </w:r>
      <w:r w:rsidR="00D41F73">
        <w:rPr>
          <w:rFonts w:ascii="Garamond" w:hAnsi="Garamond" w:cstheme="minorHAnsi"/>
        </w:rPr>
        <w:t xml:space="preserve"> </w:t>
      </w:r>
      <w:r w:rsidR="007035D0">
        <w:rPr>
          <w:rFonts w:ascii="Garamond" w:hAnsi="Garamond" w:cstheme="minorHAnsi"/>
        </w:rPr>
        <w:t>You will receive a respo</w:t>
      </w:r>
      <w:r w:rsidR="009A30DF">
        <w:rPr>
          <w:rFonts w:ascii="Garamond" w:hAnsi="Garamond" w:cstheme="minorHAnsi"/>
        </w:rPr>
        <w:t xml:space="preserve">nse within approximately </w:t>
      </w:r>
      <w:r w:rsidR="003B46EF">
        <w:rPr>
          <w:rFonts w:ascii="Garamond" w:hAnsi="Garamond" w:cstheme="minorHAnsi"/>
        </w:rPr>
        <w:t>six weeks of receipt of the completed document and fee</w:t>
      </w:r>
      <w:r w:rsidR="00382C6A">
        <w:rPr>
          <w:rFonts w:ascii="Garamond" w:hAnsi="Garamond" w:cstheme="minorHAnsi"/>
        </w:rPr>
        <w:t>, including formative feedback, if applicable, about your organization’s policies, procedures, or practices, which, if implemented, would not meet the TMA requirements.</w:t>
      </w:r>
      <w:r w:rsidR="00F94D1D" w:rsidRPr="00F94D1D">
        <w:t xml:space="preserve"> </w:t>
      </w:r>
      <w:r w:rsidR="00F94D1D" w:rsidRPr="00F94D1D">
        <w:rPr>
          <w:rFonts w:ascii="Garamond" w:hAnsi="Garamond" w:cstheme="minorHAnsi"/>
        </w:rPr>
        <w:t xml:space="preserve">TMA may request additional information during this review period or notify your organization in writing </w:t>
      </w:r>
      <w:proofErr w:type="gramStart"/>
      <w:r w:rsidR="00F94D1D" w:rsidRPr="00F94D1D">
        <w:rPr>
          <w:rFonts w:ascii="Garamond" w:hAnsi="Garamond" w:cstheme="minorHAnsi"/>
        </w:rPr>
        <w:t>whether or not</w:t>
      </w:r>
      <w:proofErr w:type="gramEnd"/>
      <w:r w:rsidR="00F94D1D" w:rsidRPr="00F94D1D">
        <w:rPr>
          <w:rFonts w:ascii="Garamond" w:hAnsi="Garamond" w:cstheme="minorHAnsi"/>
        </w:rPr>
        <w:t xml:space="preserve"> it is eligible to continue with the initial accreditation process</w:t>
      </w:r>
      <w:r w:rsidR="008E671B">
        <w:rPr>
          <w:rFonts w:ascii="Garamond" w:hAnsi="Garamond" w:cstheme="minorHAnsi"/>
        </w:rPr>
        <w:t>.</w:t>
      </w:r>
    </w:p>
    <w:p w14:paraId="6E37D8D3" w14:textId="6F85FBBA" w:rsidR="008E671B" w:rsidRDefault="008E671B" w:rsidP="00384880">
      <w:pPr>
        <w:rPr>
          <w:rFonts w:ascii="Garamond" w:hAnsi="Garamond" w:cstheme="minorHAnsi"/>
        </w:rPr>
      </w:pPr>
    </w:p>
    <w:p w14:paraId="02171020" w14:textId="29C24577" w:rsidR="008E671B" w:rsidRDefault="008E671B" w:rsidP="00384880">
      <w:pPr>
        <w:rPr>
          <w:rFonts w:ascii="Garamond" w:hAnsi="Garamond" w:cstheme="minorHAnsi"/>
        </w:rPr>
      </w:pPr>
      <w:r>
        <w:rPr>
          <w:rFonts w:ascii="Garamond" w:hAnsi="Garamond" w:cstheme="minorHAnsi"/>
        </w:rPr>
        <w:t>TMA</w:t>
      </w:r>
      <w:r w:rsidRPr="008E671B">
        <w:rPr>
          <w:rFonts w:ascii="Garamond" w:hAnsi="Garamond" w:cstheme="minorHAnsi"/>
        </w:rPr>
        <w:t xml:space="preserve">'s approval of your pre-application is a determination that your organization is eligible to engage in </w:t>
      </w:r>
      <w:r>
        <w:rPr>
          <w:rFonts w:ascii="Garamond" w:hAnsi="Garamond" w:cstheme="minorHAnsi"/>
        </w:rPr>
        <w:t>TMA</w:t>
      </w:r>
      <w:r w:rsidRPr="008E671B">
        <w:rPr>
          <w:rFonts w:ascii="Garamond" w:hAnsi="Garamond" w:cstheme="minorHAnsi"/>
        </w:rPr>
        <w:t xml:space="preserve">’s initial accreditation review process. It is NOT a guarantee that your organization will receive Provisional Accreditation </w:t>
      </w:r>
      <w:proofErr w:type="gramStart"/>
      <w:r w:rsidRPr="008E671B">
        <w:rPr>
          <w:rFonts w:ascii="Garamond" w:hAnsi="Garamond" w:cstheme="minorHAnsi"/>
        </w:rPr>
        <w:t>as a result of</w:t>
      </w:r>
      <w:proofErr w:type="gramEnd"/>
      <w:r w:rsidRPr="008E671B">
        <w:rPr>
          <w:rFonts w:ascii="Garamond" w:hAnsi="Garamond" w:cstheme="minorHAnsi"/>
        </w:rPr>
        <w:t xml:space="preserve"> the initial accreditation review. </w:t>
      </w:r>
      <w:r w:rsidR="0021249C">
        <w:rPr>
          <w:rFonts w:ascii="Garamond" w:hAnsi="Garamond" w:cstheme="minorHAnsi"/>
        </w:rPr>
        <w:t xml:space="preserve">TMA </w:t>
      </w:r>
      <w:r w:rsidRPr="008E671B">
        <w:rPr>
          <w:rFonts w:ascii="Garamond" w:hAnsi="Garamond" w:cstheme="minorHAnsi"/>
        </w:rPr>
        <w:t xml:space="preserve">determines compliance during the initial accreditation review process based on three data sources: the self-study report, evidence of performance-in-practice, and the accreditation interview. A single finding of noncompliance with the Core Accreditation Criteria will result in a status of </w:t>
      </w:r>
      <w:proofErr w:type="spellStart"/>
      <w:r w:rsidRPr="008E671B">
        <w:rPr>
          <w:rFonts w:ascii="Garamond" w:hAnsi="Garamond" w:cstheme="minorHAnsi"/>
        </w:rPr>
        <w:t>Nonaccreditation</w:t>
      </w:r>
      <w:proofErr w:type="spellEnd"/>
      <w:r w:rsidRPr="008E671B">
        <w:rPr>
          <w:rFonts w:ascii="Garamond" w:hAnsi="Garamond" w:cstheme="minorHAnsi"/>
        </w:rPr>
        <w:t>.</w:t>
      </w:r>
    </w:p>
    <w:p w14:paraId="551366A1" w14:textId="4BE8CEF1" w:rsidR="0024119D" w:rsidRPr="00EE5F43" w:rsidRDefault="0024119D" w:rsidP="00384880">
      <w:pPr>
        <w:rPr>
          <w:rFonts w:ascii="Garamond" w:hAnsi="Garamond" w:cstheme="minorHAnsi"/>
        </w:rPr>
      </w:pPr>
    </w:p>
    <w:p w14:paraId="64550567" w14:textId="388A8AEB" w:rsidR="00FF45FC" w:rsidRPr="00EE5F43" w:rsidRDefault="0024119D" w:rsidP="00384880">
      <w:pPr>
        <w:rPr>
          <w:rFonts w:ascii="Garamond" w:hAnsi="Garamond" w:cstheme="minorHAnsi"/>
        </w:rPr>
      </w:pPr>
      <w:r w:rsidRPr="00EE5F43">
        <w:rPr>
          <w:rFonts w:ascii="Garamond" w:hAnsi="Garamond" w:cstheme="minorHAnsi"/>
        </w:rPr>
        <w:t xml:space="preserve">As you engage in the </w:t>
      </w:r>
      <w:r w:rsidR="006F4FF4">
        <w:rPr>
          <w:rFonts w:ascii="Garamond" w:hAnsi="Garamond" w:cstheme="minorHAnsi"/>
        </w:rPr>
        <w:t>p</w:t>
      </w:r>
      <w:r w:rsidRPr="00EE5F43">
        <w:rPr>
          <w:rFonts w:ascii="Garamond" w:hAnsi="Garamond" w:cstheme="minorHAnsi"/>
        </w:rPr>
        <w:t>re-</w:t>
      </w:r>
      <w:r w:rsidR="004475FE">
        <w:rPr>
          <w:rFonts w:ascii="Garamond" w:hAnsi="Garamond" w:cstheme="minorHAnsi"/>
        </w:rPr>
        <w:t>ap</w:t>
      </w:r>
      <w:r w:rsidRPr="00EE5F43">
        <w:rPr>
          <w:rFonts w:ascii="Garamond" w:hAnsi="Garamond" w:cstheme="minorHAnsi"/>
        </w:rPr>
        <w:t xml:space="preserve">plication process, TMA encourages you to take advantage of resources available </w:t>
      </w:r>
      <w:r w:rsidR="00126233">
        <w:rPr>
          <w:rFonts w:ascii="Garamond" w:hAnsi="Garamond" w:cstheme="minorHAnsi"/>
        </w:rPr>
        <w:t xml:space="preserve">at </w:t>
      </w:r>
      <w:hyperlink r:id="rId10" w:history="1">
        <w:r w:rsidR="00126233" w:rsidRPr="00A24CF1">
          <w:rPr>
            <w:rStyle w:val="Hyperlink"/>
            <w:rFonts w:ascii="Garamond" w:hAnsi="Garamond" w:cstheme="minorHAnsi"/>
          </w:rPr>
          <w:t>www.texmed.org</w:t>
        </w:r>
      </w:hyperlink>
      <w:r w:rsidR="00924C1E">
        <w:rPr>
          <w:rFonts w:ascii="Garamond" w:hAnsi="Garamond" w:cstheme="minorHAnsi"/>
        </w:rPr>
        <w:t xml:space="preserve"> and at </w:t>
      </w:r>
      <w:r w:rsidR="000879E9">
        <w:rPr>
          <w:rFonts w:ascii="Garamond" w:hAnsi="Garamond" w:cstheme="minorHAnsi"/>
        </w:rPr>
        <w:t xml:space="preserve">www.accme.org </w:t>
      </w:r>
      <w:r w:rsidR="00236C0C">
        <w:rPr>
          <w:rFonts w:ascii="Garamond" w:hAnsi="Garamond" w:cstheme="minorHAnsi"/>
        </w:rPr>
        <w:t xml:space="preserve">Core </w:t>
      </w:r>
      <w:r w:rsidR="00AE66BF" w:rsidRPr="00EE5F43">
        <w:rPr>
          <w:rFonts w:ascii="Garamond" w:hAnsi="Garamond" w:cstheme="minorHAnsi"/>
        </w:rPr>
        <w:t xml:space="preserve">Accreditation Criteria, Standards for </w:t>
      </w:r>
      <w:r w:rsidR="006A5FE1">
        <w:rPr>
          <w:rFonts w:ascii="Garamond" w:hAnsi="Garamond" w:cstheme="minorHAnsi"/>
        </w:rPr>
        <w:t xml:space="preserve">Integrity and Independence in Accredited </w:t>
      </w:r>
      <w:r w:rsidR="00236C0C">
        <w:rPr>
          <w:rFonts w:ascii="Garamond" w:hAnsi="Garamond" w:cstheme="minorHAnsi"/>
        </w:rPr>
        <w:t xml:space="preserve">Continuing </w:t>
      </w:r>
      <w:r w:rsidR="006A5FE1">
        <w:rPr>
          <w:rFonts w:ascii="Garamond" w:hAnsi="Garamond" w:cstheme="minorHAnsi"/>
        </w:rPr>
        <w:t>Education</w:t>
      </w:r>
      <w:r w:rsidR="00AE66BF" w:rsidRPr="00EE5F43">
        <w:rPr>
          <w:rFonts w:ascii="Garamond" w:hAnsi="Garamond" w:cstheme="minorHAnsi"/>
        </w:rPr>
        <w:t xml:space="preserve">, and policies are included in the TMA Accreditation Manual. </w:t>
      </w:r>
      <w:r w:rsidR="00FF45FC" w:rsidRPr="00EE5F43">
        <w:rPr>
          <w:rFonts w:ascii="Garamond" w:hAnsi="Garamond" w:cstheme="minorHAnsi"/>
        </w:rPr>
        <w:t xml:space="preserve"> </w:t>
      </w:r>
    </w:p>
    <w:p w14:paraId="2CBD353C" w14:textId="77777777" w:rsidR="00187A50" w:rsidRPr="00EE5F43" w:rsidRDefault="00187A50" w:rsidP="00384880">
      <w:pPr>
        <w:rPr>
          <w:rFonts w:ascii="Garamond" w:hAnsi="Garamond" w:cstheme="minorHAnsi"/>
        </w:rPr>
      </w:pPr>
    </w:p>
    <w:p w14:paraId="71AFF917" w14:textId="1F820734" w:rsidR="00025702" w:rsidRDefault="00187A50" w:rsidP="00384880">
      <w:pPr>
        <w:rPr>
          <w:rFonts w:ascii="Garamond" w:hAnsi="Garamond" w:cstheme="minorHAnsi"/>
        </w:rPr>
      </w:pPr>
      <w:r w:rsidRPr="00EE5F43">
        <w:rPr>
          <w:rFonts w:ascii="Garamond" w:hAnsi="Garamond" w:cstheme="minorHAnsi"/>
        </w:rPr>
        <w:t>TMA looks forward to supporting your efforts to become a TMA-accredited CME provider.</w:t>
      </w:r>
      <w:r w:rsidR="00913B38" w:rsidRPr="00EE5F43">
        <w:rPr>
          <w:rFonts w:ascii="Garamond" w:hAnsi="Garamond" w:cstheme="minorHAnsi"/>
        </w:rPr>
        <w:t xml:space="preserve"> </w:t>
      </w:r>
      <w:r w:rsidR="00B1230F" w:rsidRPr="00EE5F43">
        <w:rPr>
          <w:rFonts w:ascii="Garamond" w:hAnsi="Garamond" w:cstheme="minorHAnsi"/>
        </w:rPr>
        <w:t xml:space="preserve">Contact TMA’s CME office at (800) 880-1300 ext. 1446 </w:t>
      </w:r>
      <w:r w:rsidR="006172A0">
        <w:rPr>
          <w:rFonts w:ascii="Garamond" w:hAnsi="Garamond" w:cstheme="minorHAnsi"/>
        </w:rPr>
        <w:t xml:space="preserve">or </w:t>
      </w:r>
      <w:hyperlink r:id="rId11" w:history="1">
        <w:r w:rsidR="00D05EE2" w:rsidRPr="00135CFA">
          <w:rPr>
            <w:rStyle w:val="Hyperlink"/>
            <w:rFonts w:ascii="Garamond" w:hAnsi="Garamond" w:cstheme="minorHAnsi"/>
          </w:rPr>
          <w:t>cme@texmed.org</w:t>
        </w:r>
      </w:hyperlink>
      <w:r w:rsidR="00D05EE2">
        <w:rPr>
          <w:rFonts w:ascii="Garamond" w:hAnsi="Garamond" w:cstheme="minorHAnsi"/>
        </w:rPr>
        <w:t xml:space="preserve"> </w:t>
      </w:r>
      <w:r w:rsidR="00B1230F" w:rsidRPr="00EE5F43">
        <w:rPr>
          <w:rFonts w:ascii="Garamond" w:hAnsi="Garamond" w:cstheme="minorHAnsi"/>
        </w:rPr>
        <w:t xml:space="preserve">for any additional questions regarding the </w:t>
      </w:r>
      <w:r w:rsidR="00B4265C">
        <w:rPr>
          <w:rFonts w:ascii="Garamond" w:hAnsi="Garamond" w:cstheme="minorHAnsi"/>
        </w:rPr>
        <w:t>p</w:t>
      </w:r>
      <w:r w:rsidR="00B1230F" w:rsidRPr="00EE5F43">
        <w:rPr>
          <w:rFonts w:ascii="Garamond" w:hAnsi="Garamond" w:cstheme="minorHAnsi"/>
        </w:rPr>
        <w:t>re-</w:t>
      </w:r>
      <w:r w:rsidR="00B4265C">
        <w:rPr>
          <w:rFonts w:ascii="Garamond" w:hAnsi="Garamond" w:cstheme="minorHAnsi"/>
        </w:rPr>
        <w:t>a</w:t>
      </w:r>
      <w:r w:rsidR="00B1230F" w:rsidRPr="00EE5F43">
        <w:rPr>
          <w:rFonts w:ascii="Garamond" w:hAnsi="Garamond" w:cstheme="minorHAnsi"/>
        </w:rPr>
        <w:t>pplication or accreditation requirements.</w:t>
      </w:r>
    </w:p>
    <w:p w14:paraId="79A0C31D" w14:textId="276A3223" w:rsidR="00236C0C" w:rsidRDefault="00236C0C" w:rsidP="00384880">
      <w:pPr>
        <w:rPr>
          <w:rFonts w:ascii="Garamond" w:hAnsi="Garamond" w:cstheme="minorHAnsi"/>
        </w:rPr>
      </w:pPr>
    </w:p>
    <w:p w14:paraId="30123345" w14:textId="7B18B6BB" w:rsidR="00236C0C" w:rsidRDefault="00236C0C" w:rsidP="00384880">
      <w:pPr>
        <w:rPr>
          <w:rFonts w:ascii="Garamond" w:hAnsi="Garamond" w:cstheme="minorHAnsi"/>
        </w:rPr>
      </w:pPr>
      <w:r w:rsidRPr="00236C0C">
        <w:rPr>
          <w:rFonts w:ascii="Garamond" w:hAnsi="Garamond" w:cstheme="minorHAnsi"/>
        </w:rPr>
        <w:t>When there is a question regarding eligibility, TMA reserves the right to make decisions on the issue.</w:t>
      </w:r>
    </w:p>
    <w:p w14:paraId="29CFA987" w14:textId="77777777" w:rsidR="008B1473" w:rsidRPr="00EE5F43" w:rsidRDefault="008B1473" w:rsidP="00187A50">
      <w:pPr>
        <w:rPr>
          <w:rFonts w:ascii="Garamond" w:hAnsi="Garamond" w:cstheme="minorHAnsi"/>
        </w:rPr>
      </w:pPr>
    </w:p>
    <w:p w14:paraId="06F3CD56" w14:textId="77777777" w:rsidR="00025702" w:rsidRPr="00EE5F43" w:rsidRDefault="00025702">
      <w:pPr>
        <w:rPr>
          <w:rFonts w:ascii="Garamond" w:hAnsi="Garamond" w:cstheme="minorHAnsi"/>
        </w:rPr>
      </w:pPr>
      <w:r w:rsidRPr="00EE5F43">
        <w:rPr>
          <w:rFonts w:ascii="Garamond" w:hAnsi="Garamond" w:cstheme="minorHAnsi"/>
        </w:rPr>
        <w:br w:type="page"/>
      </w:r>
    </w:p>
    <w:p w14:paraId="521917F6" w14:textId="6BDD2A31" w:rsidR="00FA3A5A" w:rsidRPr="008510F8" w:rsidRDefault="00FA3A5A" w:rsidP="00FA3A5A">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rPr>
      </w:pPr>
      <w:r w:rsidRPr="008510F8">
        <w:rPr>
          <w:rFonts w:ascii="Arial" w:hAnsi="Arial" w:cs="Arial"/>
          <w:b/>
          <w:color w:val="FFFFFF"/>
        </w:rPr>
        <w:lastRenderedPageBreak/>
        <w:t xml:space="preserve">PRE-APPLICATION FOR INITIAL </w:t>
      </w:r>
      <w:r w:rsidR="003A61BF" w:rsidRPr="008510F8">
        <w:rPr>
          <w:rFonts w:ascii="Arial" w:hAnsi="Arial" w:cs="Arial"/>
          <w:b/>
          <w:color w:val="FFFFFF"/>
        </w:rPr>
        <w:t xml:space="preserve">CME </w:t>
      </w:r>
      <w:r w:rsidRPr="008510F8">
        <w:rPr>
          <w:rFonts w:ascii="Arial" w:hAnsi="Arial" w:cs="Arial"/>
          <w:b/>
          <w:color w:val="FFFFFF"/>
        </w:rPr>
        <w:t>ACCREDITATION</w:t>
      </w:r>
    </w:p>
    <w:p w14:paraId="66B14692" w14:textId="0CE07C75" w:rsidR="009E7C84" w:rsidRPr="0083316F" w:rsidRDefault="00EA7094" w:rsidP="009E7C84">
      <w:pPr>
        <w:ind w:left="360"/>
        <w:rPr>
          <w:rFonts w:ascii="Garamond" w:hAnsi="Garamond"/>
          <w:b/>
          <w:sz w:val="2"/>
          <w:szCs w:val="2"/>
        </w:rPr>
      </w:pPr>
      <w:r w:rsidRPr="008510F8">
        <w:rPr>
          <w:noProof/>
        </w:rPr>
        <mc:AlternateContent>
          <mc:Choice Requires="wps">
            <w:drawing>
              <wp:anchor distT="0" distB="0" distL="114300" distR="114300" simplePos="0" relativeHeight="251678720" behindDoc="0" locked="0" layoutInCell="1" allowOverlap="1" wp14:anchorId="50CEC41F" wp14:editId="0BEB949C">
                <wp:simplePos x="0" y="0"/>
                <wp:positionH relativeFrom="margin">
                  <wp:align>center</wp:align>
                </wp:positionH>
                <wp:positionV relativeFrom="paragraph">
                  <wp:posOffset>1009015</wp:posOffset>
                </wp:positionV>
                <wp:extent cx="6675120" cy="514350"/>
                <wp:effectExtent l="0" t="0" r="11430" b="19050"/>
                <wp:wrapThrough wrapText="bothSides">
                  <wp:wrapPolygon edited="0">
                    <wp:start x="0" y="0"/>
                    <wp:lineTo x="0" y="21600"/>
                    <wp:lineTo x="21575" y="21600"/>
                    <wp:lineTo x="21575"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1435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2839B682" w14:textId="47DAC436" w:rsidR="00C80CAD" w:rsidRPr="008510F8" w:rsidRDefault="00C80CAD" w:rsidP="00025702">
                            <w:pPr>
                              <w:rPr>
                                <w:rFonts w:asciiTheme="minorHAnsi" w:hAnsiTheme="minorHAnsi" w:cstheme="minorHAnsi"/>
                                <w:sz w:val="22"/>
                                <w:szCs w:val="22"/>
                              </w:rPr>
                            </w:pPr>
                            <w:r w:rsidRPr="009F4C23">
                              <w:rPr>
                                <w:rFonts w:asciiTheme="minorHAnsi" w:hAnsiTheme="minorHAnsi" w:cstheme="minorHAnsi"/>
                                <w:b/>
                                <w:color w:val="007367"/>
                                <w:sz w:val="22"/>
                                <w:szCs w:val="22"/>
                              </w:rPr>
                              <w:t>Submission of the Pre-</w:t>
                            </w:r>
                            <w:r w:rsidR="00EA7094" w:rsidRPr="009F4C23">
                              <w:rPr>
                                <w:rFonts w:asciiTheme="minorHAnsi" w:hAnsiTheme="minorHAnsi" w:cstheme="minorHAnsi"/>
                                <w:b/>
                                <w:color w:val="007367"/>
                                <w:sz w:val="22"/>
                                <w:szCs w:val="22"/>
                              </w:rPr>
                              <w:t>a</w:t>
                            </w:r>
                            <w:r w:rsidRPr="009F4C23">
                              <w:rPr>
                                <w:rFonts w:asciiTheme="minorHAnsi" w:hAnsiTheme="minorHAnsi" w:cstheme="minorHAnsi"/>
                                <w:b/>
                                <w:color w:val="007367"/>
                                <w:sz w:val="22"/>
                                <w:szCs w:val="22"/>
                              </w:rPr>
                              <w:t>pplication for Initial Accreditation and Attachments:</w:t>
                            </w:r>
                            <w:r w:rsidRPr="009F4C23">
                              <w:rPr>
                                <w:rFonts w:asciiTheme="minorHAnsi" w:hAnsiTheme="minorHAnsi" w:cstheme="minorHAnsi"/>
                                <w:color w:val="007367"/>
                                <w:sz w:val="22"/>
                                <w:szCs w:val="22"/>
                              </w:rPr>
                              <w:t xml:space="preserve"> </w:t>
                            </w:r>
                            <w:r w:rsidRPr="008510F8">
                              <w:rPr>
                                <w:rFonts w:asciiTheme="minorHAnsi" w:hAnsiTheme="minorHAnsi" w:cstheme="minorHAnsi"/>
                                <w:sz w:val="22"/>
                                <w:szCs w:val="22"/>
                              </w:rPr>
                              <w:t xml:space="preserve">Send the completed form in a Word document (not pdf) and labeled attachments in a single email to: </w:t>
                            </w:r>
                            <w:hyperlink r:id="rId12" w:history="1">
                              <w:r w:rsidRPr="008510F8">
                                <w:rPr>
                                  <w:rStyle w:val="Hyperlink"/>
                                  <w:rFonts w:asciiTheme="minorHAnsi" w:hAnsiTheme="minorHAnsi" w:cstheme="minorHAnsi"/>
                                  <w:sz w:val="22"/>
                                  <w:szCs w:val="22"/>
                                </w:rPr>
                                <w:t>casey.harrison@texmed.org</w:t>
                              </w:r>
                            </w:hyperlink>
                            <w:r w:rsidRPr="008510F8">
                              <w:rPr>
                                <w:rFonts w:asciiTheme="minorHAnsi" w:hAnsiTheme="minorHAnsi" w:cstheme="minorHAnsi"/>
                                <w:sz w:val="22"/>
                                <w:szCs w:val="22"/>
                              </w:rPr>
                              <w:t xml:space="preserve">. </w:t>
                            </w:r>
                          </w:p>
                          <w:p w14:paraId="491B6D8E" w14:textId="77777777" w:rsidR="00C80CAD" w:rsidRDefault="00C80CAD" w:rsidP="00025702">
                            <w:pPr>
                              <w:jc w:val="both"/>
                              <w:rPr>
                                <w:rFonts w:cs="Arial"/>
                              </w:rPr>
                            </w:pPr>
                            <w:r w:rsidRPr="00D906C3">
                              <w:rPr>
                                <w:rFonts w:cs="Arial"/>
                              </w:rPr>
                              <w:t xml:space="preserve"> </w:t>
                            </w:r>
                          </w:p>
                          <w:p w14:paraId="3C46B059" w14:textId="77777777" w:rsidR="00C80CAD" w:rsidRPr="00143E04" w:rsidRDefault="00C80CAD" w:rsidP="0002570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EC41F" id="_x0000_t202" coordsize="21600,21600" o:spt="202" path="m,l,21600r21600,l21600,xe">
                <v:stroke joinstyle="miter"/>
                <v:path gradientshapeok="t" o:connecttype="rect"/>
              </v:shapetype>
              <v:shape id="Text Box 13" o:spid="_x0000_s1026" type="#_x0000_t202" style="position:absolute;left:0;text-align:left;margin-left:0;margin-top:79.45pt;width:525.6pt;height:4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" strokecolor="#b10043">
                <v:textbox>
                  <w:txbxContent>
                    <w:p w14:paraId="2839B682" w14:textId="47DAC436" w:rsidR="00C80CAD" w:rsidRPr="008510F8" w:rsidRDefault="00C80CAD" w:rsidP="00025702">
                      <w:pPr>
                        <w:rPr>
                          <w:rFonts w:asciiTheme="minorHAnsi" w:hAnsiTheme="minorHAnsi" w:cstheme="minorHAnsi"/>
                          <w:sz w:val="22"/>
                          <w:szCs w:val="22"/>
                        </w:rPr>
                      </w:pPr>
                      <w:r w:rsidRPr="009F4C23">
                        <w:rPr>
                          <w:rFonts w:asciiTheme="minorHAnsi" w:hAnsiTheme="minorHAnsi" w:cstheme="minorHAnsi"/>
                          <w:b/>
                          <w:color w:val="007367"/>
                          <w:sz w:val="22"/>
                          <w:szCs w:val="22"/>
                        </w:rPr>
                        <w:t>Submission of the Pre-</w:t>
                      </w:r>
                      <w:r w:rsidR="00EA7094" w:rsidRPr="009F4C23">
                        <w:rPr>
                          <w:rFonts w:asciiTheme="minorHAnsi" w:hAnsiTheme="minorHAnsi" w:cstheme="minorHAnsi"/>
                          <w:b/>
                          <w:color w:val="007367"/>
                          <w:sz w:val="22"/>
                          <w:szCs w:val="22"/>
                        </w:rPr>
                        <w:t>a</w:t>
                      </w:r>
                      <w:r w:rsidRPr="009F4C23">
                        <w:rPr>
                          <w:rFonts w:asciiTheme="minorHAnsi" w:hAnsiTheme="minorHAnsi" w:cstheme="minorHAnsi"/>
                          <w:b/>
                          <w:color w:val="007367"/>
                          <w:sz w:val="22"/>
                          <w:szCs w:val="22"/>
                        </w:rPr>
                        <w:t>pplication for Initial Accreditation and Attachments:</w:t>
                      </w:r>
                      <w:r w:rsidRPr="009F4C23">
                        <w:rPr>
                          <w:rFonts w:asciiTheme="minorHAnsi" w:hAnsiTheme="minorHAnsi" w:cstheme="minorHAnsi"/>
                          <w:color w:val="007367"/>
                          <w:sz w:val="22"/>
                          <w:szCs w:val="22"/>
                        </w:rPr>
                        <w:t xml:space="preserve"> </w:t>
                      </w:r>
                      <w:r w:rsidRPr="008510F8">
                        <w:rPr>
                          <w:rFonts w:asciiTheme="minorHAnsi" w:hAnsiTheme="minorHAnsi" w:cstheme="minorHAnsi"/>
                          <w:sz w:val="22"/>
                          <w:szCs w:val="22"/>
                        </w:rPr>
                        <w:t xml:space="preserve">Send the completed form in a Word document (not pdf) and labeled attachments in a single email to: </w:t>
                      </w:r>
                      <w:hyperlink r:id="rId13" w:history="1">
                        <w:r w:rsidRPr="008510F8">
                          <w:rPr>
                            <w:rStyle w:val="Hyperlink"/>
                            <w:rFonts w:asciiTheme="minorHAnsi" w:hAnsiTheme="minorHAnsi" w:cstheme="minorHAnsi"/>
                            <w:sz w:val="22"/>
                            <w:szCs w:val="22"/>
                          </w:rPr>
                          <w:t>casey.harrison@texmed.org</w:t>
                        </w:r>
                      </w:hyperlink>
                      <w:r w:rsidRPr="008510F8">
                        <w:rPr>
                          <w:rFonts w:asciiTheme="minorHAnsi" w:hAnsiTheme="minorHAnsi" w:cstheme="minorHAnsi"/>
                          <w:sz w:val="22"/>
                          <w:szCs w:val="22"/>
                        </w:rPr>
                        <w:t xml:space="preserve">. </w:t>
                      </w:r>
                    </w:p>
                    <w:p w14:paraId="491B6D8E" w14:textId="77777777" w:rsidR="00C80CAD" w:rsidRDefault="00C80CAD" w:rsidP="00025702">
                      <w:pPr>
                        <w:jc w:val="both"/>
                        <w:rPr>
                          <w:rFonts w:cs="Arial"/>
                        </w:rPr>
                      </w:pPr>
                      <w:r w:rsidRPr="00D906C3">
                        <w:rPr>
                          <w:rFonts w:cs="Arial"/>
                        </w:rPr>
                        <w:t xml:space="preserve"> </w:t>
                      </w:r>
                    </w:p>
                    <w:p w14:paraId="3C46B059" w14:textId="77777777" w:rsidR="00C80CAD" w:rsidRPr="00143E04" w:rsidRDefault="00C80CAD" w:rsidP="00025702">
                      <w:pPr>
                        <w:jc w:val="both"/>
                      </w:pPr>
                    </w:p>
                  </w:txbxContent>
                </v:textbox>
                <w10:wrap type="through" anchorx="margin"/>
              </v:shape>
            </w:pict>
          </mc:Fallback>
        </mc:AlternateContent>
      </w:r>
      <w:r w:rsidR="008510F8" w:rsidRPr="008510F8">
        <w:rPr>
          <w:noProof/>
        </w:rPr>
        <mc:AlternateContent>
          <mc:Choice Requires="wps">
            <w:drawing>
              <wp:anchor distT="0" distB="0" distL="114300" distR="114300" simplePos="0" relativeHeight="251679744" behindDoc="0" locked="0" layoutInCell="1" allowOverlap="1" wp14:anchorId="5D018440" wp14:editId="2E624B32">
                <wp:simplePos x="0" y="0"/>
                <wp:positionH relativeFrom="margin">
                  <wp:align>center</wp:align>
                </wp:positionH>
                <wp:positionV relativeFrom="paragraph">
                  <wp:posOffset>104140</wp:posOffset>
                </wp:positionV>
                <wp:extent cx="6675120" cy="781050"/>
                <wp:effectExtent l="0" t="0" r="11430" b="19050"/>
                <wp:wrapThrough wrapText="bothSides">
                  <wp:wrapPolygon edited="0">
                    <wp:start x="0" y="0"/>
                    <wp:lineTo x="0" y="21600"/>
                    <wp:lineTo x="21575" y="21600"/>
                    <wp:lineTo x="21575"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8105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4496197A" w14:textId="77777777" w:rsidR="00C80CAD" w:rsidRPr="008510F8" w:rsidRDefault="00C80CAD" w:rsidP="00384880">
                            <w:pPr>
                              <w:rPr>
                                <w:rFonts w:asciiTheme="minorHAnsi" w:hAnsiTheme="minorHAnsi" w:cstheme="minorHAnsi"/>
                                <w:sz w:val="22"/>
                                <w:szCs w:val="22"/>
                              </w:rPr>
                            </w:pPr>
                            <w:r w:rsidRPr="009F4C23">
                              <w:rPr>
                                <w:rFonts w:asciiTheme="minorHAnsi" w:hAnsiTheme="minorHAnsi" w:cstheme="minorHAnsi"/>
                                <w:b/>
                                <w:color w:val="007367"/>
                                <w:sz w:val="22"/>
                                <w:szCs w:val="22"/>
                              </w:rPr>
                              <w:t>Instructions:</w:t>
                            </w:r>
                            <w:r w:rsidRPr="008510F8">
                              <w:rPr>
                                <w:rFonts w:asciiTheme="minorHAnsi" w:hAnsiTheme="minorHAnsi" w:cstheme="minorHAnsi"/>
                                <w:b/>
                                <w:sz w:val="22"/>
                                <w:szCs w:val="22"/>
                              </w:rPr>
                              <w:t xml:space="preserve"> </w:t>
                            </w:r>
                            <w:r w:rsidRPr="008510F8">
                              <w:rPr>
                                <w:rFonts w:asciiTheme="minorHAnsi" w:hAnsiTheme="minorHAnsi" w:cstheme="minorHAnsi"/>
                                <w:sz w:val="22"/>
                                <w:szCs w:val="22"/>
                              </w:rPr>
                              <w:t xml:space="preserve">Organizations applying for initial accreditation are required to complete the </w:t>
                            </w:r>
                            <w:r w:rsidRPr="008510F8">
                              <w:rPr>
                                <w:rFonts w:asciiTheme="minorHAnsi" w:hAnsiTheme="minorHAnsi" w:cstheme="minorHAnsi"/>
                                <w:b/>
                                <w:sz w:val="22"/>
                                <w:szCs w:val="22"/>
                              </w:rPr>
                              <w:t>Pre-Application for Initial Accreditation</w:t>
                            </w:r>
                            <w:r w:rsidRPr="008510F8">
                              <w:rPr>
                                <w:rFonts w:asciiTheme="minorHAnsi" w:hAnsiTheme="minorHAnsi" w:cstheme="minorHAnsi"/>
                                <w:sz w:val="22"/>
                                <w:szCs w:val="22"/>
                              </w:rPr>
                              <w:t>. To complete the form, click the boxes</w:t>
                            </w:r>
                            <w:r w:rsidRPr="008510F8">
                              <w:rPr>
                                <w:sz w:val="22"/>
                                <w:szCs w:val="22"/>
                              </w:rPr>
                              <w:t xml:space="preserve"> </w:t>
                            </w:r>
                            <w:sdt>
                              <w:sdtPr>
                                <w:rPr>
                                  <w:sz w:val="22"/>
                                  <w:szCs w:val="22"/>
                                </w:rPr>
                                <w:id w:val="-1548060201"/>
                                <w14:checkbox>
                                  <w14:checked w14:val="0"/>
                                  <w14:checkedState w14:val="2612" w14:font="MS Gothic"/>
                                  <w14:uncheckedState w14:val="2610" w14:font="MS Gothic"/>
                                </w14:checkbox>
                              </w:sdtPr>
                              <w:sdtContent>
                                <w:r w:rsidRPr="008510F8">
                                  <w:rPr>
                                    <w:rFonts w:ascii="MS Gothic" w:eastAsia="MS Gothic" w:hAnsi="MS Gothic" w:hint="eastAsia"/>
                                    <w:sz w:val="22"/>
                                    <w:szCs w:val="22"/>
                                  </w:rPr>
                                  <w:t>☐</w:t>
                                </w:r>
                              </w:sdtContent>
                            </w:sdt>
                            <w:r w:rsidRPr="008510F8">
                              <w:rPr>
                                <w:rFonts w:cs="Arial"/>
                                <w:sz w:val="22"/>
                                <w:szCs w:val="22"/>
                              </w:rPr>
                              <w:t xml:space="preserve"> </w:t>
                            </w:r>
                            <w:r w:rsidRPr="008510F8">
                              <w:rPr>
                                <w:rFonts w:asciiTheme="minorHAnsi" w:hAnsiTheme="minorHAnsi" w:cstheme="minorHAnsi"/>
                                <w:sz w:val="22"/>
                                <w:szCs w:val="22"/>
                              </w:rPr>
                              <w:t xml:space="preserve">to </w:t>
                            </w:r>
                            <w:proofErr w:type="gramStart"/>
                            <w:r w:rsidRPr="008510F8">
                              <w:rPr>
                                <w:rFonts w:asciiTheme="minorHAnsi" w:hAnsiTheme="minorHAnsi" w:cstheme="minorHAnsi"/>
                                <w:sz w:val="22"/>
                                <w:szCs w:val="22"/>
                              </w:rPr>
                              <w:t>make a selection</w:t>
                            </w:r>
                            <w:proofErr w:type="gramEnd"/>
                            <w:r w:rsidRPr="008510F8">
                              <w:rPr>
                                <w:rFonts w:asciiTheme="minorHAnsi" w:hAnsiTheme="minorHAnsi" w:cstheme="minorHAnsi"/>
                                <w:sz w:val="22"/>
                                <w:szCs w:val="22"/>
                              </w:rPr>
                              <w:t xml:space="preserve"> and gray boxes </w:t>
                            </w:r>
                            <w:sdt>
                              <w:sdtPr>
                                <w:rPr>
                                  <w:rFonts w:asciiTheme="minorHAnsi" w:hAnsiTheme="minorHAnsi" w:cstheme="minorHAnsi"/>
                                  <w:b/>
                                  <w:sz w:val="22"/>
                                  <w:szCs w:val="22"/>
                                </w:rPr>
                                <w:id w:val="-1964951945"/>
                                <w:placeholder>
                                  <w:docPart w:val="08885E75752A4116A2AD666A57582AD1"/>
                                </w:placeholder>
                                <w:showingPlcHdr/>
                              </w:sdtPr>
                              <w:sdtContent>
                                <w:r w:rsidRPr="008510F8">
                                  <w:rPr>
                                    <w:rStyle w:val="PlaceholderText"/>
                                    <w:rFonts w:asciiTheme="minorHAnsi" w:hAnsiTheme="minorHAnsi" w:cstheme="minorHAnsi"/>
                                    <w:sz w:val="22"/>
                                    <w:szCs w:val="22"/>
                                    <w:shd w:val="clear" w:color="auto" w:fill="D9D9D9" w:themeFill="background1" w:themeFillShade="D9"/>
                                  </w:rPr>
                                  <w:t>Click here to enter text.</w:t>
                                </w:r>
                              </w:sdtContent>
                            </w:sdt>
                            <w:r w:rsidRPr="008510F8">
                              <w:rPr>
                                <w:rFonts w:asciiTheme="minorHAnsi" w:hAnsiTheme="minorHAnsi" w:cstheme="minorHAnsi"/>
                                <w:noProof/>
                                <w:sz w:val="22"/>
                                <w:szCs w:val="22"/>
                              </w:rPr>
                              <w:t xml:space="preserve"> </w:t>
                            </w:r>
                            <w:r w:rsidRPr="008510F8">
                              <w:rPr>
                                <w:rFonts w:asciiTheme="minorHAnsi" w:hAnsiTheme="minorHAnsi" w:cstheme="minorHAnsi"/>
                                <w:sz w:val="22"/>
                                <w:szCs w:val="22"/>
                              </w:rPr>
                              <w:t xml:space="preserve">to enter text. Fill out the form completely. </w:t>
                            </w:r>
                            <w:r w:rsidRPr="008510F8">
                              <w:rPr>
                                <w:rFonts w:asciiTheme="minorHAnsi" w:hAnsiTheme="minorHAnsi" w:cstheme="minorHAnsi"/>
                                <w:b/>
                                <w:sz w:val="22"/>
                                <w:szCs w:val="22"/>
                              </w:rPr>
                              <w:t>Please do not edit, delete, or modify content in this form.</w:t>
                            </w:r>
                            <w:r w:rsidRPr="008510F8">
                              <w:rPr>
                                <w:rFonts w:asciiTheme="minorHAnsi" w:hAnsiTheme="minorHAnsi" w:cstheme="minorHAnsi"/>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018440" id="Text Box 12" o:spid="_x0000_s1027" type="#_x0000_t202" style="position:absolute;left:0;text-align:left;margin-left:0;margin-top:8.2pt;width:525.6pt;height:61.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" strokecolor="#b10043">
                <v:textbox>
                  <w:txbxContent>
                    <w:p w14:paraId="4496197A" w14:textId="77777777" w:rsidR="00C80CAD" w:rsidRPr="008510F8" w:rsidRDefault="00C80CAD" w:rsidP="00384880">
                      <w:pPr>
                        <w:rPr>
                          <w:rFonts w:asciiTheme="minorHAnsi" w:hAnsiTheme="minorHAnsi" w:cstheme="minorHAnsi"/>
                          <w:sz w:val="22"/>
                          <w:szCs w:val="22"/>
                        </w:rPr>
                      </w:pPr>
                      <w:r w:rsidRPr="009F4C23">
                        <w:rPr>
                          <w:rFonts w:asciiTheme="minorHAnsi" w:hAnsiTheme="minorHAnsi" w:cstheme="minorHAnsi"/>
                          <w:b/>
                          <w:color w:val="007367"/>
                          <w:sz w:val="22"/>
                          <w:szCs w:val="22"/>
                        </w:rPr>
                        <w:t>Instructions:</w:t>
                      </w:r>
                      <w:r w:rsidRPr="008510F8">
                        <w:rPr>
                          <w:rFonts w:asciiTheme="minorHAnsi" w:hAnsiTheme="minorHAnsi" w:cstheme="minorHAnsi"/>
                          <w:b/>
                          <w:sz w:val="22"/>
                          <w:szCs w:val="22"/>
                        </w:rPr>
                        <w:t xml:space="preserve"> </w:t>
                      </w:r>
                      <w:r w:rsidRPr="008510F8">
                        <w:rPr>
                          <w:rFonts w:asciiTheme="minorHAnsi" w:hAnsiTheme="minorHAnsi" w:cstheme="minorHAnsi"/>
                          <w:sz w:val="22"/>
                          <w:szCs w:val="22"/>
                        </w:rPr>
                        <w:t xml:space="preserve">Organizations applying for initial accreditation are required to complete the </w:t>
                      </w:r>
                      <w:r w:rsidRPr="008510F8">
                        <w:rPr>
                          <w:rFonts w:asciiTheme="minorHAnsi" w:hAnsiTheme="minorHAnsi" w:cstheme="minorHAnsi"/>
                          <w:b/>
                          <w:sz w:val="22"/>
                          <w:szCs w:val="22"/>
                        </w:rPr>
                        <w:t>Pre-Application for Initial Accreditation</w:t>
                      </w:r>
                      <w:r w:rsidRPr="008510F8">
                        <w:rPr>
                          <w:rFonts w:asciiTheme="minorHAnsi" w:hAnsiTheme="minorHAnsi" w:cstheme="minorHAnsi"/>
                          <w:sz w:val="22"/>
                          <w:szCs w:val="22"/>
                        </w:rPr>
                        <w:t>. To complete the form, click the boxes</w:t>
                      </w:r>
                      <w:r w:rsidRPr="008510F8">
                        <w:rPr>
                          <w:sz w:val="22"/>
                          <w:szCs w:val="22"/>
                        </w:rPr>
                        <w:t xml:space="preserve"> </w:t>
                      </w:r>
                      <w:sdt>
                        <w:sdtPr>
                          <w:rPr>
                            <w:sz w:val="22"/>
                            <w:szCs w:val="22"/>
                          </w:rPr>
                          <w:id w:val="-1548060201"/>
                          <w14:checkbox>
                            <w14:checked w14:val="0"/>
                            <w14:checkedState w14:val="2612" w14:font="MS Gothic"/>
                            <w14:uncheckedState w14:val="2610" w14:font="MS Gothic"/>
                          </w14:checkbox>
                        </w:sdtPr>
                        <w:sdtContent>
                          <w:r w:rsidRPr="008510F8">
                            <w:rPr>
                              <w:rFonts w:ascii="MS Gothic" w:eastAsia="MS Gothic" w:hAnsi="MS Gothic" w:hint="eastAsia"/>
                              <w:sz w:val="22"/>
                              <w:szCs w:val="22"/>
                            </w:rPr>
                            <w:t>☐</w:t>
                          </w:r>
                        </w:sdtContent>
                      </w:sdt>
                      <w:r w:rsidRPr="008510F8">
                        <w:rPr>
                          <w:rFonts w:cs="Arial"/>
                          <w:sz w:val="22"/>
                          <w:szCs w:val="22"/>
                        </w:rPr>
                        <w:t xml:space="preserve"> </w:t>
                      </w:r>
                      <w:r w:rsidRPr="008510F8">
                        <w:rPr>
                          <w:rFonts w:asciiTheme="minorHAnsi" w:hAnsiTheme="minorHAnsi" w:cstheme="minorHAnsi"/>
                          <w:sz w:val="22"/>
                          <w:szCs w:val="22"/>
                        </w:rPr>
                        <w:t xml:space="preserve">to make a selection and gray boxes </w:t>
                      </w:r>
                      <w:sdt>
                        <w:sdtPr>
                          <w:rPr>
                            <w:rFonts w:asciiTheme="minorHAnsi" w:hAnsiTheme="minorHAnsi" w:cstheme="minorHAnsi"/>
                            <w:b/>
                            <w:sz w:val="22"/>
                            <w:szCs w:val="22"/>
                          </w:rPr>
                          <w:id w:val="-1964951945"/>
                          <w:placeholder>
                            <w:docPart w:val="08885E75752A4116A2AD666A57582AD1"/>
                          </w:placeholder>
                          <w:showingPlcHdr/>
                        </w:sdtPr>
                        <w:sdtContent>
                          <w:r w:rsidRPr="008510F8">
                            <w:rPr>
                              <w:rStyle w:val="PlaceholderText"/>
                              <w:rFonts w:asciiTheme="minorHAnsi" w:hAnsiTheme="minorHAnsi" w:cstheme="minorHAnsi"/>
                              <w:sz w:val="22"/>
                              <w:szCs w:val="22"/>
                              <w:shd w:val="clear" w:color="auto" w:fill="D9D9D9" w:themeFill="background1" w:themeFillShade="D9"/>
                            </w:rPr>
                            <w:t>Click here to enter text.</w:t>
                          </w:r>
                        </w:sdtContent>
                      </w:sdt>
                      <w:r w:rsidRPr="008510F8">
                        <w:rPr>
                          <w:rFonts w:asciiTheme="minorHAnsi" w:hAnsiTheme="minorHAnsi" w:cstheme="minorHAnsi"/>
                          <w:noProof/>
                          <w:sz w:val="22"/>
                          <w:szCs w:val="22"/>
                        </w:rPr>
                        <w:t xml:space="preserve"> </w:t>
                      </w:r>
                      <w:r w:rsidRPr="008510F8">
                        <w:rPr>
                          <w:rFonts w:asciiTheme="minorHAnsi" w:hAnsiTheme="minorHAnsi" w:cstheme="minorHAnsi"/>
                          <w:sz w:val="22"/>
                          <w:szCs w:val="22"/>
                        </w:rPr>
                        <w:t xml:space="preserve">to enter text. Fill out the form completely. </w:t>
                      </w:r>
                      <w:r w:rsidRPr="008510F8">
                        <w:rPr>
                          <w:rFonts w:asciiTheme="minorHAnsi" w:hAnsiTheme="minorHAnsi" w:cstheme="minorHAnsi"/>
                          <w:b/>
                          <w:sz w:val="22"/>
                          <w:szCs w:val="22"/>
                        </w:rPr>
                        <w:t>Please do not edit, delete, or modify content in this form.</w:t>
                      </w:r>
                      <w:r w:rsidRPr="008510F8">
                        <w:rPr>
                          <w:rFonts w:asciiTheme="minorHAnsi" w:hAnsiTheme="minorHAnsi" w:cstheme="minorHAnsi"/>
                          <w:sz w:val="22"/>
                          <w:szCs w:val="22"/>
                        </w:rPr>
                        <w:t xml:space="preserve"> </w:t>
                      </w:r>
                    </w:p>
                  </w:txbxContent>
                </v:textbox>
                <w10:wrap type="through" anchorx="margin"/>
              </v:shape>
            </w:pict>
          </mc:Fallback>
        </mc:AlternateContent>
      </w:r>
    </w:p>
    <w:p w14:paraId="67D65888" w14:textId="21D4C804" w:rsidR="00A01113" w:rsidRPr="00321EAB" w:rsidRDefault="00AE287D" w:rsidP="00384880">
      <w:pPr>
        <w:pStyle w:val="ListParagraph"/>
        <w:tabs>
          <w:tab w:val="left" w:pos="1080"/>
        </w:tabs>
        <w:spacing w:before="120" w:after="0" w:line="240" w:lineRule="auto"/>
        <w:ind w:left="0"/>
        <w:rPr>
          <w:rFonts w:asciiTheme="minorHAnsi" w:hAnsiTheme="minorHAnsi" w:cstheme="minorHAnsi"/>
          <w:sz w:val="24"/>
          <w:szCs w:val="24"/>
          <w:shd w:val="clear" w:color="auto" w:fill="D9D9D9" w:themeFill="background1" w:themeFillShade="D9"/>
        </w:rPr>
      </w:pPr>
      <w:r w:rsidRPr="00321EAB">
        <w:rPr>
          <w:rFonts w:asciiTheme="minorHAnsi" w:hAnsiTheme="minorHAnsi" w:cstheme="minorHAnsi"/>
          <w:b/>
          <w:bCs/>
          <w:sz w:val="24"/>
          <w:szCs w:val="24"/>
        </w:rPr>
        <w:t xml:space="preserve">Name of </w:t>
      </w:r>
      <w:r w:rsidR="00B47BE8" w:rsidRPr="00321EAB">
        <w:rPr>
          <w:rFonts w:asciiTheme="minorHAnsi" w:hAnsiTheme="minorHAnsi" w:cstheme="minorHAnsi"/>
          <w:b/>
          <w:bCs/>
          <w:sz w:val="24"/>
          <w:szCs w:val="24"/>
        </w:rPr>
        <w:t>o</w:t>
      </w:r>
      <w:r w:rsidR="00D50E98" w:rsidRPr="00321EAB">
        <w:rPr>
          <w:rFonts w:asciiTheme="minorHAnsi" w:hAnsiTheme="minorHAnsi" w:cstheme="minorHAnsi"/>
          <w:b/>
          <w:bCs/>
          <w:sz w:val="24"/>
          <w:szCs w:val="24"/>
        </w:rPr>
        <w:t>rganization</w:t>
      </w:r>
      <w:r w:rsidR="00E24848" w:rsidRPr="00321EAB">
        <w:rPr>
          <w:rFonts w:asciiTheme="minorHAnsi" w:hAnsiTheme="minorHAnsi" w:cstheme="minorHAnsi"/>
          <w:b/>
          <w:bCs/>
          <w:sz w:val="24"/>
          <w:szCs w:val="24"/>
        </w:rPr>
        <w:t xml:space="preserve"> as it should appear on TMA documents</w:t>
      </w:r>
      <w:r w:rsidR="00D50E98" w:rsidRPr="00321EAB">
        <w:rPr>
          <w:rFonts w:asciiTheme="minorHAnsi" w:hAnsiTheme="minorHAnsi" w:cstheme="minorHAnsi"/>
          <w:b/>
          <w:bCs/>
          <w:sz w:val="24"/>
          <w:szCs w:val="24"/>
        </w:rPr>
        <w:t>:</w:t>
      </w:r>
      <w:r w:rsidR="00C74450" w:rsidRPr="00321EAB">
        <w:rPr>
          <w:rFonts w:asciiTheme="minorHAnsi" w:hAnsiTheme="minorHAnsi" w:cstheme="minorHAnsi"/>
          <w:b/>
          <w:bCs/>
          <w:sz w:val="24"/>
          <w:szCs w:val="24"/>
        </w:rPr>
        <w:t xml:space="preserve"> </w:t>
      </w:r>
      <w:sdt>
        <w:sdtPr>
          <w:rPr>
            <w:rFonts w:asciiTheme="minorHAnsi" w:hAnsiTheme="minorHAnsi" w:cstheme="minorHAnsi"/>
            <w:sz w:val="24"/>
            <w:szCs w:val="24"/>
            <w:shd w:val="clear" w:color="auto" w:fill="D9D9D9" w:themeFill="background1" w:themeFillShade="D9"/>
          </w:rPr>
          <w:id w:val="-1155686902"/>
          <w:placeholder>
            <w:docPart w:val="D7D3393A31B046D09C3604219E270022"/>
          </w:placeholder>
          <w:showingPlcHdr/>
        </w:sdtPr>
        <w:sdtContent>
          <w:r w:rsidR="00913B38" w:rsidRPr="00321EAB">
            <w:rPr>
              <w:rStyle w:val="PlaceholderText"/>
              <w:rFonts w:asciiTheme="minorHAnsi" w:hAnsiTheme="minorHAnsi" w:cstheme="minorHAnsi"/>
              <w:sz w:val="24"/>
              <w:szCs w:val="24"/>
              <w:shd w:val="clear" w:color="auto" w:fill="D9D9D9" w:themeFill="background1" w:themeFillShade="D9"/>
            </w:rPr>
            <w:t>Click here to enter text.</w:t>
          </w:r>
        </w:sdtContent>
      </w:sdt>
    </w:p>
    <w:p w14:paraId="250F5903" w14:textId="77777777" w:rsidR="00141703" w:rsidRPr="00913B38" w:rsidRDefault="00141703" w:rsidP="00384880">
      <w:pPr>
        <w:pStyle w:val="ListParagraph"/>
        <w:tabs>
          <w:tab w:val="left" w:pos="1080"/>
        </w:tabs>
        <w:spacing w:after="0" w:line="240" w:lineRule="auto"/>
        <w:ind w:left="0"/>
        <w:rPr>
          <w:rFonts w:asciiTheme="minorHAnsi" w:hAnsiTheme="minorHAnsi" w:cstheme="minorHAnsi"/>
          <w:iCs/>
          <w:sz w:val="16"/>
          <w:szCs w:val="16"/>
        </w:rPr>
      </w:pPr>
    </w:p>
    <w:p w14:paraId="58D68861" w14:textId="77777777" w:rsidR="00D50E98" w:rsidRPr="00C74450" w:rsidRDefault="00962984" w:rsidP="00384880">
      <w:pPr>
        <w:tabs>
          <w:tab w:val="left" w:pos="1080"/>
        </w:tabs>
        <w:rPr>
          <w:rFonts w:asciiTheme="minorHAnsi" w:hAnsiTheme="minorHAnsi" w:cstheme="minorHAnsi"/>
          <w:b/>
          <w:bCs/>
        </w:rPr>
      </w:pPr>
      <w:r w:rsidRPr="00C74450">
        <w:rPr>
          <w:rFonts w:asciiTheme="minorHAnsi" w:hAnsiTheme="minorHAnsi" w:cstheme="minorHAnsi"/>
          <w:b/>
          <w:bCs/>
        </w:rPr>
        <w:t xml:space="preserve">Primary </w:t>
      </w:r>
      <w:r w:rsidR="00D50E98" w:rsidRPr="00C74450">
        <w:rPr>
          <w:rFonts w:asciiTheme="minorHAnsi" w:hAnsiTheme="minorHAnsi" w:cstheme="minorHAnsi"/>
          <w:b/>
          <w:bCs/>
        </w:rPr>
        <w:t>CME Staff Contact</w:t>
      </w:r>
    </w:p>
    <w:p w14:paraId="393AC53C"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Name: </w:t>
      </w:r>
      <w:r w:rsidR="00D50E98" w:rsidRPr="00C74450">
        <w:rPr>
          <w:rFonts w:asciiTheme="minorHAnsi" w:hAnsiTheme="minorHAnsi" w:cstheme="minorHAnsi"/>
        </w:rPr>
        <w:fldChar w:fldCharType="begin">
          <w:ffData>
            <w:name w:val="Text37"/>
            <w:enabled/>
            <w:calcOnExit w:val="0"/>
            <w:textInput/>
          </w:ffData>
        </w:fldChar>
      </w:r>
      <w:bookmarkStart w:id="0" w:name="Text37"/>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0"/>
    </w:p>
    <w:p w14:paraId="1EAD5A07"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Title: </w:t>
      </w:r>
      <w:r w:rsidR="00D50E98" w:rsidRPr="00C74450">
        <w:rPr>
          <w:rFonts w:asciiTheme="minorHAnsi" w:hAnsiTheme="minorHAnsi" w:cstheme="minorHAnsi"/>
        </w:rPr>
        <w:fldChar w:fldCharType="begin">
          <w:ffData>
            <w:name w:val="Text38"/>
            <w:enabled/>
            <w:calcOnExit w:val="0"/>
            <w:textInput/>
          </w:ffData>
        </w:fldChar>
      </w:r>
      <w:bookmarkStart w:id="1" w:name="Text38"/>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1"/>
    </w:p>
    <w:p w14:paraId="7B63801A" w14:textId="77777777" w:rsidR="00D50E98" w:rsidRPr="00C74450" w:rsidRDefault="00C74450" w:rsidP="00384880">
      <w:pPr>
        <w:tabs>
          <w:tab w:val="left" w:pos="1080"/>
        </w:tabs>
        <w:rPr>
          <w:rFonts w:asciiTheme="minorHAnsi" w:hAnsiTheme="minorHAnsi" w:cstheme="minorHAnsi"/>
        </w:rPr>
      </w:pPr>
      <w:r>
        <w:rPr>
          <w:rFonts w:asciiTheme="minorHAnsi" w:hAnsiTheme="minorHAnsi" w:cstheme="minorHAnsi"/>
        </w:rPr>
        <w:t>P</w:t>
      </w:r>
      <w:r w:rsidR="00141703">
        <w:rPr>
          <w:rFonts w:asciiTheme="minorHAnsi" w:hAnsiTheme="minorHAnsi" w:cstheme="minorHAnsi"/>
        </w:rPr>
        <w:t xml:space="preserve">hone: </w:t>
      </w:r>
      <w:r w:rsidR="00D50E98" w:rsidRPr="00C74450">
        <w:rPr>
          <w:rFonts w:asciiTheme="minorHAnsi" w:hAnsiTheme="minorHAnsi" w:cstheme="minorHAnsi"/>
        </w:rPr>
        <w:fldChar w:fldCharType="begin">
          <w:ffData>
            <w:name w:val="Text39"/>
            <w:enabled/>
            <w:calcOnExit w:val="0"/>
            <w:textInput/>
          </w:ffData>
        </w:fldChar>
      </w:r>
      <w:bookmarkStart w:id="2" w:name="Text39"/>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2"/>
    </w:p>
    <w:p w14:paraId="3336632D" w14:textId="77777777" w:rsidR="00D50E98" w:rsidRPr="00C74450" w:rsidRDefault="00B47BE8" w:rsidP="00384880">
      <w:pPr>
        <w:tabs>
          <w:tab w:val="left" w:pos="1080"/>
        </w:tabs>
        <w:rPr>
          <w:rFonts w:asciiTheme="minorHAnsi" w:hAnsiTheme="minorHAnsi" w:cstheme="minorHAnsi"/>
        </w:rPr>
      </w:pPr>
      <w:r w:rsidRPr="00C74450">
        <w:rPr>
          <w:rFonts w:asciiTheme="minorHAnsi" w:hAnsiTheme="minorHAnsi" w:cstheme="minorHAnsi"/>
        </w:rPr>
        <w:t>E</w:t>
      </w:r>
      <w:r w:rsidR="00141703">
        <w:rPr>
          <w:rFonts w:asciiTheme="minorHAnsi" w:hAnsiTheme="minorHAnsi" w:cstheme="minorHAnsi"/>
        </w:rPr>
        <w:t xml:space="preserve">mail: </w:t>
      </w:r>
      <w:r w:rsidR="00D50E98" w:rsidRPr="00C74450">
        <w:rPr>
          <w:rFonts w:asciiTheme="minorHAnsi" w:hAnsiTheme="minorHAnsi" w:cstheme="minorHAnsi"/>
        </w:rPr>
        <w:fldChar w:fldCharType="begin">
          <w:ffData>
            <w:name w:val="Text41"/>
            <w:enabled/>
            <w:calcOnExit w:val="0"/>
            <w:textInput/>
          </w:ffData>
        </w:fldChar>
      </w:r>
      <w:bookmarkStart w:id="3" w:name="Text41"/>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3"/>
    </w:p>
    <w:p w14:paraId="48878765" w14:textId="77777777" w:rsidR="00D50E98" w:rsidRPr="00C74450" w:rsidRDefault="00C74450" w:rsidP="00384880">
      <w:pPr>
        <w:tabs>
          <w:tab w:val="left" w:pos="1080"/>
        </w:tabs>
        <w:rPr>
          <w:rFonts w:asciiTheme="minorHAnsi" w:hAnsiTheme="minorHAnsi" w:cstheme="minorHAnsi"/>
        </w:rPr>
      </w:pPr>
      <w:r>
        <w:rPr>
          <w:rFonts w:asciiTheme="minorHAnsi" w:hAnsiTheme="minorHAnsi" w:cstheme="minorHAnsi"/>
        </w:rPr>
        <w:t>A</w:t>
      </w:r>
      <w:r w:rsidR="00141703">
        <w:rPr>
          <w:rFonts w:asciiTheme="minorHAnsi" w:hAnsiTheme="minorHAnsi" w:cstheme="minorHAnsi"/>
        </w:rPr>
        <w:t xml:space="preserve">ddress: </w:t>
      </w:r>
      <w:r w:rsidR="00D50E98" w:rsidRPr="00C74450">
        <w:rPr>
          <w:rFonts w:asciiTheme="minorHAnsi" w:hAnsiTheme="minorHAnsi" w:cstheme="minorHAnsi"/>
        </w:rPr>
        <w:fldChar w:fldCharType="begin">
          <w:ffData>
            <w:name w:val="Text42"/>
            <w:enabled/>
            <w:calcOnExit w:val="0"/>
            <w:textInput/>
          </w:ffData>
        </w:fldChar>
      </w:r>
      <w:bookmarkStart w:id="4" w:name="Text42"/>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4"/>
    </w:p>
    <w:p w14:paraId="12620390" w14:textId="77777777" w:rsidR="005C6DE9" w:rsidRPr="00C74450" w:rsidRDefault="005C6DE9" w:rsidP="00384880">
      <w:pPr>
        <w:tabs>
          <w:tab w:val="left" w:pos="1080"/>
        </w:tabs>
        <w:rPr>
          <w:rFonts w:asciiTheme="minorHAnsi" w:hAnsiTheme="minorHAnsi" w:cstheme="minorHAnsi"/>
          <w:b/>
          <w:bCs/>
          <w:sz w:val="16"/>
          <w:szCs w:val="16"/>
        </w:rPr>
      </w:pPr>
    </w:p>
    <w:p w14:paraId="552F64EE" w14:textId="77777777" w:rsidR="00D50E98" w:rsidRPr="00C74450" w:rsidRDefault="00D50E98" w:rsidP="00384880">
      <w:pPr>
        <w:tabs>
          <w:tab w:val="left" w:pos="1080"/>
        </w:tabs>
        <w:rPr>
          <w:rFonts w:asciiTheme="minorHAnsi" w:hAnsiTheme="minorHAnsi" w:cstheme="minorHAnsi"/>
          <w:b/>
          <w:bCs/>
        </w:rPr>
      </w:pPr>
      <w:r w:rsidRPr="00C74450">
        <w:rPr>
          <w:rFonts w:asciiTheme="minorHAnsi" w:hAnsiTheme="minorHAnsi" w:cstheme="minorHAnsi"/>
          <w:b/>
          <w:bCs/>
        </w:rPr>
        <w:t>Chair of CME Committee</w:t>
      </w:r>
    </w:p>
    <w:p w14:paraId="163FF274"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Name: </w:t>
      </w:r>
      <w:r w:rsidR="00D50E98" w:rsidRPr="00C74450">
        <w:rPr>
          <w:rFonts w:asciiTheme="minorHAnsi" w:hAnsiTheme="minorHAnsi" w:cstheme="minorHAnsi"/>
        </w:rPr>
        <w:fldChar w:fldCharType="begin">
          <w:ffData>
            <w:name w:val="Text43"/>
            <w:enabled/>
            <w:calcOnExit w:val="0"/>
            <w:textInput/>
          </w:ffData>
        </w:fldChar>
      </w:r>
      <w:bookmarkStart w:id="5" w:name="Text43"/>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5"/>
    </w:p>
    <w:p w14:paraId="2E450683" w14:textId="77777777" w:rsidR="00D50E98" w:rsidRPr="00C74450" w:rsidRDefault="00C74450" w:rsidP="00384880">
      <w:pPr>
        <w:tabs>
          <w:tab w:val="left" w:pos="1080"/>
        </w:tabs>
        <w:rPr>
          <w:rFonts w:asciiTheme="minorHAnsi" w:hAnsiTheme="minorHAnsi" w:cstheme="minorHAnsi"/>
        </w:rPr>
      </w:pPr>
      <w:r>
        <w:rPr>
          <w:rFonts w:asciiTheme="minorHAnsi" w:hAnsiTheme="minorHAnsi" w:cstheme="minorHAnsi"/>
        </w:rPr>
        <w:t>P</w:t>
      </w:r>
      <w:r w:rsidR="00141703">
        <w:rPr>
          <w:rFonts w:asciiTheme="minorHAnsi" w:hAnsiTheme="minorHAnsi" w:cstheme="minorHAnsi"/>
        </w:rPr>
        <w:t xml:space="preserve">hone: </w:t>
      </w:r>
      <w:r w:rsidR="00D50E98" w:rsidRPr="00C74450">
        <w:rPr>
          <w:rFonts w:asciiTheme="minorHAnsi" w:hAnsiTheme="minorHAnsi" w:cstheme="minorHAnsi"/>
        </w:rPr>
        <w:fldChar w:fldCharType="begin">
          <w:ffData>
            <w:name w:val="Text44"/>
            <w:enabled/>
            <w:calcOnExit w:val="0"/>
            <w:textInput/>
          </w:ffData>
        </w:fldChar>
      </w:r>
      <w:bookmarkStart w:id="6" w:name="Text44"/>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6"/>
    </w:p>
    <w:p w14:paraId="2917962D" w14:textId="77777777" w:rsidR="00D50E98" w:rsidRPr="00C74450" w:rsidRDefault="00B47BE8" w:rsidP="00384880">
      <w:pPr>
        <w:tabs>
          <w:tab w:val="left" w:pos="1080"/>
        </w:tabs>
        <w:rPr>
          <w:rFonts w:asciiTheme="minorHAnsi" w:hAnsiTheme="minorHAnsi" w:cstheme="minorHAnsi"/>
        </w:rPr>
      </w:pPr>
      <w:r w:rsidRPr="00C74450">
        <w:rPr>
          <w:rFonts w:asciiTheme="minorHAnsi" w:hAnsiTheme="minorHAnsi" w:cstheme="minorHAnsi"/>
        </w:rPr>
        <w:t>E</w:t>
      </w:r>
      <w:r w:rsidR="00141703">
        <w:rPr>
          <w:rFonts w:asciiTheme="minorHAnsi" w:hAnsiTheme="minorHAnsi" w:cstheme="minorHAnsi"/>
        </w:rPr>
        <w:t xml:space="preserve">mail: </w:t>
      </w:r>
      <w:r w:rsidR="00D50E98" w:rsidRPr="00C74450">
        <w:rPr>
          <w:rFonts w:asciiTheme="minorHAnsi" w:hAnsiTheme="minorHAnsi" w:cstheme="minorHAnsi"/>
        </w:rPr>
        <w:fldChar w:fldCharType="begin">
          <w:ffData>
            <w:name w:val="Text45"/>
            <w:enabled/>
            <w:calcOnExit w:val="0"/>
            <w:textInput/>
          </w:ffData>
        </w:fldChar>
      </w:r>
      <w:bookmarkStart w:id="7" w:name="Text45"/>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7"/>
    </w:p>
    <w:p w14:paraId="08E8F3E0"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Address: </w:t>
      </w:r>
      <w:r w:rsidR="00D50E98" w:rsidRPr="00C74450">
        <w:rPr>
          <w:rFonts w:asciiTheme="minorHAnsi" w:hAnsiTheme="minorHAnsi" w:cstheme="minorHAnsi"/>
        </w:rPr>
        <w:fldChar w:fldCharType="begin">
          <w:ffData>
            <w:name w:val="Text46"/>
            <w:enabled/>
            <w:calcOnExit w:val="0"/>
            <w:textInput/>
          </w:ffData>
        </w:fldChar>
      </w:r>
      <w:bookmarkStart w:id="8" w:name="Text46"/>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8"/>
    </w:p>
    <w:p w14:paraId="6BE07C57" w14:textId="77777777" w:rsidR="00D50E98" w:rsidRPr="00C74450" w:rsidRDefault="00D50E98" w:rsidP="00384880">
      <w:pPr>
        <w:tabs>
          <w:tab w:val="left" w:pos="1080"/>
        </w:tabs>
        <w:rPr>
          <w:rFonts w:asciiTheme="minorHAnsi" w:hAnsiTheme="minorHAnsi" w:cstheme="minorHAnsi"/>
          <w:b/>
          <w:bCs/>
          <w:sz w:val="16"/>
          <w:szCs w:val="16"/>
        </w:rPr>
      </w:pPr>
    </w:p>
    <w:p w14:paraId="1E0EF6A4" w14:textId="3599A823" w:rsidR="00D50E98" w:rsidRPr="00C74450" w:rsidRDefault="00D50E98" w:rsidP="00384880">
      <w:pPr>
        <w:tabs>
          <w:tab w:val="left" w:pos="1080"/>
        </w:tabs>
        <w:rPr>
          <w:rFonts w:asciiTheme="minorHAnsi" w:hAnsiTheme="minorHAnsi" w:cstheme="minorHAnsi"/>
          <w:b/>
          <w:bCs/>
        </w:rPr>
      </w:pPr>
      <w:r w:rsidRPr="00C74450">
        <w:rPr>
          <w:rFonts w:asciiTheme="minorHAnsi" w:hAnsiTheme="minorHAnsi" w:cstheme="minorHAnsi"/>
          <w:b/>
          <w:bCs/>
        </w:rPr>
        <w:t>Chief Executive Officer or CME Designee</w:t>
      </w:r>
      <w:r w:rsidR="00296C33">
        <w:t xml:space="preserve"> (</w:t>
      </w:r>
      <w:r w:rsidR="003D606F" w:rsidRPr="003D606F">
        <w:rPr>
          <w:rFonts w:asciiTheme="minorHAnsi" w:hAnsiTheme="minorHAnsi" w:cstheme="minorHAnsi"/>
          <w:b/>
          <w:bCs/>
        </w:rPr>
        <w:t xml:space="preserve">the person in a leadership role who is ultimately responsible for the organization's </w:t>
      </w:r>
      <w:r w:rsidR="00296C33">
        <w:rPr>
          <w:rFonts w:asciiTheme="minorHAnsi" w:hAnsiTheme="minorHAnsi" w:cstheme="minorHAnsi"/>
          <w:b/>
          <w:bCs/>
        </w:rPr>
        <w:t>TMA</w:t>
      </w:r>
      <w:r w:rsidR="003D606F" w:rsidRPr="003D606F">
        <w:rPr>
          <w:rFonts w:asciiTheme="minorHAnsi" w:hAnsiTheme="minorHAnsi" w:cstheme="minorHAnsi"/>
          <w:b/>
          <w:bCs/>
        </w:rPr>
        <w:t xml:space="preserve"> accredited CME program</w:t>
      </w:r>
      <w:r w:rsidR="00124D2A">
        <w:rPr>
          <w:rFonts w:asciiTheme="minorHAnsi" w:hAnsiTheme="minorHAnsi" w:cstheme="minorHAnsi"/>
          <w:b/>
          <w:bCs/>
        </w:rPr>
        <w:t>)</w:t>
      </w:r>
    </w:p>
    <w:p w14:paraId="3F18ADBF"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Name: </w:t>
      </w:r>
      <w:r w:rsidR="00D50E98" w:rsidRPr="00C74450">
        <w:rPr>
          <w:rFonts w:asciiTheme="minorHAnsi" w:hAnsiTheme="minorHAnsi" w:cstheme="minorHAnsi"/>
        </w:rPr>
        <w:fldChar w:fldCharType="begin">
          <w:ffData>
            <w:name w:val="Text47"/>
            <w:enabled/>
            <w:calcOnExit w:val="0"/>
            <w:textInput/>
          </w:ffData>
        </w:fldChar>
      </w:r>
      <w:bookmarkStart w:id="9" w:name="Text47"/>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9"/>
    </w:p>
    <w:p w14:paraId="30CE4CC2"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Title: </w:t>
      </w:r>
      <w:r w:rsidR="00D50E98" w:rsidRPr="00C74450">
        <w:rPr>
          <w:rFonts w:asciiTheme="minorHAnsi" w:hAnsiTheme="minorHAnsi" w:cstheme="minorHAnsi"/>
        </w:rPr>
        <w:fldChar w:fldCharType="begin">
          <w:ffData>
            <w:name w:val="Text48"/>
            <w:enabled/>
            <w:calcOnExit w:val="0"/>
            <w:textInput/>
          </w:ffData>
        </w:fldChar>
      </w:r>
      <w:bookmarkStart w:id="10" w:name="Text48"/>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10"/>
    </w:p>
    <w:p w14:paraId="7563762E"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Email: </w:t>
      </w:r>
      <w:r w:rsidR="00D50E98" w:rsidRPr="00C74450">
        <w:rPr>
          <w:rFonts w:asciiTheme="minorHAnsi" w:hAnsiTheme="minorHAnsi" w:cstheme="minorHAnsi"/>
        </w:rPr>
        <w:fldChar w:fldCharType="begin">
          <w:ffData>
            <w:name w:val="Text49"/>
            <w:enabled/>
            <w:calcOnExit w:val="0"/>
            <w:textInput/>
          </w:ffData>
        </w:fldChar>
      </w:r>
      <w:bookmarkStart w:id="11" w:name="Text49"/>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11"/>
    </w:p>
    <w:p w14:paraId="03B9BC66"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Ad</w:t>
      </w:r>
      <w:r w:rsidR="00851DEE">
        <w:rPr>
          <w:rFonts w:asciiTheme="minorHAnsi" w:hAnsiTheme="minorHAnsi" w:cstheme="minorHAnsi"/>
        </w:rPr>
        <w:t>d</w:t>
      </w:r>
      <w:r>
        <w:rPr>
          <w:rFonts w:asciiTheme="minorHAnsi" w:hAnsiTheme="minorHAnsi" w:cstheme="minorHAnsi"/>
        </w:rPr>
        <w:t xml:space="preserve">ress: </w:t>
      </w:r>
      <w:r w:rsidR="00D50E98" w:rsidRPr="00C74450">
        <w:rPr>
          <w:rFonts w:asciiTheme="minorHAnsi" w:hAnsiTheme="minorHAnsi" w:cstheme="minorHAnsi"/>
        </w:rPr>
        <w:fldChar w:fldCharType="begin">
          <w:ffData>
            <w:name w:val="Text47"/>
            <w:enabled/>
            <w:calcOnExit w:val="0"/>
            <w:textInput/>
          </w:ffData>
        </w:fldChar>
      </w:r>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p>
    <w:p w14:paraId="077D47EF" w14:textId="77777777" w:rsidR="005C6DE9" w:rsidRPr="00C74450" w:rsidRDefault="005C6DE9" w:rsidP="00384880">
      <w:pPr>
        <w:tabs>
          <w:tab w:val="left" w:pos="1080"/>
        </w:tabs>
        <w:rPr>
          <w:rFonts w:asciiTheme="minorHAnsi" w:hAnsiTheme="minorHAnsi" w:cstheme="minorHAnsi"/>
          <w:b/>
          <w:bCs/>
          <w:sz w:val="16"/>
          <w:szCs w:val="16"/>
        </w:rPr>
      </w:pPr>
    </w:p>
    <w:p w14:paraId="6C3D5C1C" w14:textId="77777777" w:rsidR="00D50E98" w:rsidRPr="00C74450" w:rsidRDefault="00D50E98" w:rsidP="00384880">
      <w:pPr>
        <w:tabs>
          <w:tab w:val="left" w:pos="1080"/>
        </w:tabs>
        <w:rPr>
          <w:rFonts w:asciiTheme="minorHAnsi" w:hAnsiTheme="minorHAnsi" w:cstheme="minorHAnsi"/>
          <w:b/>
          <w:bCs/>
        </w:rPr>
      </w:pPr>
      <w:r w:rsidRPr="00C74450">
        <w:rPr>
          <w:rFonts w:asciiTheme="minorHAnsi" w:hAnsiTheme="minorHAnsi" w:cstheme="minorHAnsi"/>
          <w:b/>
          <w:bCs/>
        </w:rPr>
        <w:t>Others Who Should Receive</w:t>
      </w:r>
      <w:r w:rsidR="005C6DE9" w:rsidRPr="00C74450">
        <w:rPr>
          <w:rFonts w:asciiTheme="minorHAnsi" w:hAnsiTheme="minorHAnsi" w:cstheme="minorHAnsi"/>
          <w:b/>
          <w:bCs/>
        </w:rPr>
        <w:t xml:space="preserve"> Copies of CME Correspondence (i</w:t>
      </w:r>
      <w:r w:rsidRPr="00C74450">
        <w:rPr>
          <w:rFonts w:asciiTheme="minorHAnsi" w:hAnsiTheme="minorHAnsi" w:cstheme="minorHAnsi"/>
          <w:b/>
          <w:bCs/>
        </w:rPr>
        <w:t>f any)</w:t>
      </w:r>
    </w:p>
    <w:p w14:paraId="09039889" w14:textId="77777777" w:rsidR="00D50E98" w:rsidRPr="00C74450" w:rsidRDefault="00141703" w:rsidP="00384880">
      <w:pPr>
        <w:tabs>
          <w:tab w:val="left" w:pos="1080"/>
        </w:tabs>
        <w:rPr>
          <w:rFonts w:asciiTheme="minorHAnsi" w:hAnsiTheme="minorHAnsi" w:cstheme="minorHAnsi"/>
        </w:rPr>
      </w:pPr>
      <w:r>
        <w:rPr>
          <w:rFonts w:asciiTheme="minorHAnsi" w:hAnsiTheme="minorHAnsi" w:cstheme="minorHAnsi"/>
        </w:rPr>
        <w:t xml:space="preserve">Name: </w:t>
      </w:r>
      <w:r w:rsidR="00D50E98" w:rsidRPr="00C74450">
        <w:rPr>
          <w:rFonts w:asciiTheme="minorHAnsi" w:hAnsiTheme="minorHAnsi" w:cstheme="minorHAnsi"/>
        </w:rPr>
        <w:fldChar w:fldCharType="begin">
          <w:ffData>
            <w:name w:val="Text50"/>
            <w:enabled/>
            <w:calcOnExit w:val="0"/>
            <w:textInput/>
          </w:ffData>
        </w:fldChar>
      </w:r>
      <w:bookmarkStart w:id="12" w:name="Text50"/>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12"/>
    </w:p>
    <w:p w14:paraId="69FF64B5" w14:textId="77777777" w:rsidR="00D50E98" w:rsidRPr="00C74450" w:rsidRDefault="00141703" w:rsidP="00384880">
      <w:pPr>
        <w:pStyle w:val="BodyTextIndent2"/>
        <w:tabs>
          <w:tab w:val="left" w:pos="1080"/>
        </w:tabs>
        <w:ind w:left="0"/>
        <w:rPr>
          <w:rFonts w:asciiTheme="minorHAnsi" w:hAnsiTheme="minorHAnsi" w:cstheme="minorHAnsi"/>
          <w:sz w:val="24"/>
          <w:szCs w:val="24"/>
        </w:rPr>
      </w:pPr>
      <w:r>
        <w:rPr>
          <w:rFonts w:asciiTheme="minorHAnsi" w:hAnsiTheme="minorHAnsi" w:cstheme="minorHAnsi"/>
          <w:sz w:val="24"/>
          <w:szCs w:val="24"/>
        </w:rPr>
        <w:t xml:space="preserve">Title: </w:t>
      </w:r>
      <w:r w:rsidR="00D50E98" w:rsidRPr="00C74450">
        <w:rPr>
          <w:rFonts w:asciiTheme="minorHAnsi" w:hAnsiTheme="minorHAnsi" w:cstheme="minorHAnsi"/>
          <w:sz w:val="24"/>
          <w:szCs w:val="24"/>
        </w:rPr>
        <w:fldChar w:fldCharType="begin">
          <w:ffData>
            <w:name w:val="Text51"/>
            <w:enabled/>
            <w:calcOnExit w:val="0"/>
            <w:textInput/>
          </w:ffData>
        </w:fldChar>
      </w:r>
      <w:bookmarkStart w:id="13" w:name="Text51"/>
      <w:r w:rsidR="00D50E98" w:rsidRPr="00C74450">
        <w:rPr>
          <w:rFonts w:asciiTheme="minorHAnsi" w:hAnsiTheme="minorHAnsi" w:cstheme="minorHAnsi"/>
          <w:sz w:val="24"/>
          <w:szCs w:val="24"/>
        </w:rPr>
        <w:instrText xml:space="preserve"> FORMTEXT </w:instrText>
      </w:r>
      <w:r w:rsidR="00D50E98" w:rsidRPr="00C74450">
        <w:rPr>
          <w:rFonts w:asciiTheme="minorHAnsi" w:hAnsiTheme="minorHAnsi" w:cstheme="minorHAnsi"/>
          <w:sz w:val="24"/>
          <w:szCs w:val="24"/>
        </w:rPr>
      </w:r>
      <w:r w:rsidR="00D50E98" w:rsidRPr="00C74450">
        <w:rPr>
          <w:rFonts w:asciiTheme="minorHAnsi" w:hAnsiTheme="minorHAnsi" w:cstheme="minorHAnsi"/>
          <w:sz w:val="24"/>
          <w:szCs w:val="24"/>
        </w:rPr>
        <w:fldChar w:fldCharType="separate"/>
      </w:r>
      <w:r w:rsidR="00D50E98" w:rsidRPr="00C74450">
        <w:rPr>
          <w:rFonts w:asciiTheme="minorHAnsi" w:hAnsiTheme="minorHAnsi" w:cstheme="minorHAnsi"/>
          <w:noProof/>
          <w:sz w:val="24"/>
          <w:szCs w:val="24"/>
        </w:rPr>
        <w:t> </w:t>
      </w:r>
      <w:r w:rsidR="00D50E98" w:rsidRPr="00C74450">
        <w:rPr>
          <w:rFonts w:asciiTheme="minorHAnsi" w:hAnsiTheme="minorHAnsi" w:cstheme="minorHAnsi"/>
          <w:noProof/>
          <w:sz w:val="24"/>
          <w:szCs w:val="24"/>
        </w:rPr>
        <w:t> </w:t>
      </w:r>
      <w:r w:rsidR="00D50E98" w:rsidRPr="00C74450">
        <w:rPr>
          <w:rFonts w:asciiTheme="minorHAnsi" w:hAnsiTheme="minorHAnsi" w:cstheme="minorHAnsi"/>
          <w:noProof/>
          <w:sz w:val="24"/>
          <w:szCs w:val="24"/>
        </w:rPr>
        <w:t> </w:t>
      </w:r>
      <w:r w:rsidR="00D50E98" w:rsidRPr="00C74450">
        <w:rPr>
          <w:rFonts w:asciiTheme="minorHAnsi" w:hAnsiTheme="minorHAnsi" w:cstheme="minorHAnsi"/>
          <w:noProof/>
          <w:sz w:val="24"/>
          <w:szCs w:val="24"/>
        </w:rPr>
        <w:t> </w:t>
      </w:r>
      <w:r w:rsidR="00D50E98" w:rsidRPr="00C74450">
        <w:rPr>
          <w:rFonts w:asciiTheme="minorHAnsi" w:hAnsiTheme="minorHAnsi" w:cstheme="minorHAnsi"/>
          <w:noProof/>
          <w:sz w:val="24"/>
          <w:szCs w:val="24"/>
        </w:rPr>
        <w:t> </w:t>
      </w:r>
      <w:r w:rsidR="00D50E98" w:rsidRPr="00C74450">
        <w:rPr>
          <w:rFonts w:asciiTheme="minorHAnsi" w:hAnsiTheme="minorHAnsi" w:cstheme="minorHAnsi"/>
          <w:sz w:val="24"/>
          <w:szCs w:val="24"/>
        </w:rPr>
        <w:fldChar w:fldCharType="end"/>
      </w:r>
      <w:bookmarkEnd w:id="13"/>
    </w:p>
    <w:p w14:paraId="05C762A7" w14:textId="77777777" w:rsidR="00C74450" w:rsidRDefault="00B47BE8" w:rsidP="00384880">
      <w:pPr>
        <w:tabs>
          <w:tab w:val="left" w:pos="1080"/>
        </w:tabs>
        <w:rPr>
          <w:rFonts w:ascii="Garamond" w:hAnsi="Garamond"/>
        </w:rPr>
      </w:pPr>
      <w:r w:rsidRPr="00C74450">
        <w:rPr>
          <w:rFonts w:asciiTheme="minorHAnsi" w:hAnsiTheme="minorHAnsi" w:cstheme="minorHAnsi"/>
        </w:rPr>
        <w:t>E</w:t>
      </w:r>
      <w:r w:rsidR="00141703">
        <w:rPr>
          <w:rFonts w:asciiTheme="minorHAnsi" w:hAnsiTheme="minorHAnsi" w:cstheme="minorHAnsi"/>
        </w:rPr>
        <w:t xml:space="preserve">mail: </w:t>
      </w:r>
      <w:r w:rsidR="00D50E98" w:rsidRPr="00C74450">
        <w:rPr>
          <w:rFonts w:asciiTheme="minorHAnsi" w:hAnsiTheme="minorHAnsi" w:cstheme="minorHAnsi"/>
        </w:rPr>
        <w:fldChar w:fldCharType="begin">
          <w:ffData>
            <w:name w:val="Text54"/>
            <w:enabled/>
            <w:calcOnExit w:val="0"/>
            <w:textInput/>
          </w:ffData>
        </w:fldChar>
      </w:r>
      <w:bookmarkStart w:id="14" w:name="Text54"/>
      <w:r w:rsidR="00D50E98" w:rsidRPr="00C74450">
        <w:rPr>
          <w:rFonts w:asciiTheme="minorHAnsi" w:hAnsiTheme="minorHAnsi" w:cstheme="minorHAnsi"/>
        </w:rPr>
        <w:instrText xml:space="preserve"> FORMTEXT </w:instrText>
      </w:r>
      <w:r w:rsidR="00D50E98" w:rsidRPr="00C74450">
        <w:rPr>
          <w:rFonts w:asciiTheme="minorHAnsi" w:hAnsiTheme="minorHAnsi" w:cstheme="minorHAnsi"/>
        </w:rPr>
      </w:r>
      <w:r w:rsidR="00D50E98" w:rsidRPr="00C74450">
        <w:rPr>
          <w:rFonts w:asciiTheme="minorHAnsi" w:hAnsiTheme="minorHAnsi" w:cstheme="minorHAnsi"/>
        </w:rPr>
        <w:fldChar w:fldCharType="separate"/>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noProof/>
        </w:rPr>
        <w:t> </w:t>
      </w:r>
      <w:r w:rsidR="00D50E98" w:rsidRPr="00C74450">
        <w:rPr>
          <w:rFonts w:asciiTheme="minorHAnsi" w:hAnsiTheme="minorHAnsi" w:cstheme="minorHAnsi"/>
        </w:rPr>
        <w:fldChar w:fldCharType="end"/>
      </w:r>
      <w:bookmarkEnd w:id="14"/>
    </w:p>
    <w:p w14:paraId="4D204D8D" w14:textId="77777777" w:rsidR="00AE2EC5" w:rsidRDefault="00141703" w:rsidP="00384880">
      <w:pPr>
        <w:tabs>
          <w:tab w:val="left" w:pos="1080"/>
        </w:tabs>
        <w:rPr>
          <w:rFonts w:asciiTheme="minorHAnsi" w:hAnsiTheme="minorHAnsi" w:cstheme="minorHAnsi"/>
        </w:rPr>
      </w:pPr>
      <w:r>
        <w:rPr>
          <w:rFonts w:asciiTheme="minorHAnsi" w:hAnsiTheme="minorHAnsi" w:cstheme="minorHAnsi"/>
        </w:rPr>
        <w:t xml:space="preserve">Address: </w:t>
      </w:r>
      <w:r w:rsidR="00D50E98" w:rsidRPr="005E2576">
        <w:rPr>
          <w:rFonts w:asciiTheme="minorHAnsi" w:hAnsiTheme="minorHAnsi" w:cstheme="minorHAnsi"/>
        </w:rPr>
        <w:fldChar w:fldCharType="begin">
          <w:ffData>
            <w:name w:val="Text55"/>
            <w:enabled/>
            <w:calcOnExit w:val="0"/>
            <w:textInput/>
          </w:ffData>
        </w:fldChar>
      </w:r>
      <w:bookmarkStart w:id="15" w:name="Text55"/>
      <w:r w:rsidR="00D50E98" w:rsidRPr="005E2576">
        <w:rPr>
          <w:rFonts w:asciiTheme="minorHAnsi" w:hAnsiTheme="minorHAnsi" w:cstheme="minorHAnsi"/>
        </w:rPr>
        <w:instrText xml:space="preserve"> FORMTEXT </w:instrText>
      </w:r>
      <w:r w:rsidR="00D50E98" w:rsidRPr="005E2576">
        <w:rPr>
          <w:rFonts w:asciiTheme="minorHAnsi" w:hAnsiTheme="minorHAnsi" w:cstheme="minorHAnsi"/>
        </w:rPr>
      </w:r>
      <w:r w:rsidR="00D50E98" w:rsidRPr="005E2576">
        <w:rPr>
          <w:rFonts w:asciiTheme="minorHAnsi" w:hAnsiTheme="minorHAnsi" w:cstheme="minorHAnsi"/>
        </w:rPr>
        <w:fldChar w:fldCharType="separate"/>
      </w:r>
      <w:r w:rsidR="00D50E98" w:rsidRPr="005E2576">
        <w:rPr>
          <w:rFonts w:asciiTheme="minorHAnsi" w:hAnsiTheme="minorHAnsi" w:cstheme="minorHAnsi"/>
          <w:noProof/>
        </w:rPr>
        <w:t> </w:t>
      </w:r>
      <w:r w:rsidR="00D50E98" w:rsidRPr="005E2576">
        <w:rPr>
          <w:rFonts w:asciiTheme="minorHAnsi" w:hAnsiTheme="minorHAnsi" w:cstheme="minorHAnsi"/>
          <w:noProof/>
        </w:rPr>
        <w:t> </w:t>
      </w:r>
      <w:r w:rsidR="00D50E98" w:rsidRPr="005E2576">
        <w:rPr>
          <w:rFonts w:asciiTheme="minorHAnsi" w:hAnsiTheme="minorHAnsi" w:cstheme="minorHAnsi"/>
          <w:noProof/>
        </w:rPr>
        <w:t> </w:t>
      </w:r>
      <w:r w:rsidR="00D50E98" w:rsidRPr="005E2576">
        <w:rPr>
          <w:rFonts w:asciiTheme="minorHAnsi" w:hAnsiTheme="minorHAnsi" w:cstheme="minorHAnsi"/>
          <w:noProof/>
        </w:rPr>
        <w:t> </w:t>
      </w:r>
      <w:r w:rsidR="00D50E98" w:rsidRPr="005E2576">
        <w:rPr>
          <w:rFonts w:asciiTheme="minorHAnsi" w:hAnsiTheme="minorHAnsi" w:cstheme="minorHAnsi"/>
          <w:noProof/>
        </w:rPr>
        <w:t> </w:t>
      </w:r>
      <w:r w:rsidR="00D50E98" w:rsidRPr="005E2576">
        <w:rPr>
          <w:rFonts w:asciiTheme="minorHAnsi" w:hAnsiTheme="minorHAnsi" w:cstheme="minorHAnsi"/>
        </w:rPr>
        <w:fldChar w:fldCharType="end"/>
      </w:r>
      <w:bookmarkEnd w:id="15"/>
      <w:r w:rsidR="009808EE" w:rsidRPr="005E2576">
        <w:rPr>
          <w:rFonts w:asciiTheme="minorHAnsi" w:hAnsiTheme="minorHAnsi" w:cstheme="minorHAnsi"/>
        </w:rPr>
        <w:t xml:space="preserve"> </w:t>
      </w:r>
    </w:p>
    <w:p w14:paraId="6B4BEC7E" w14:textId="77777777" w:rsidR="007806D4" w:rsidRDefault="007806D4" w:rsidP="00384880">
      <w:pPr>
        <w:rPr>
          <w:rFonts w:asciiTheme="minorHAnsi" w:hAnsiTheme="minorHAnsi" w:cstheme="minorHAnsi"/>
        </w:rPr>
      </w:pPr>
    </w:p>
    <w:p w14:paraId="5ABC888C" w14:textId="77777777" w:rsidR="007806D4" w:rsidRPr="00C74450" w:rsidRDefault="007806D4" w:rsidP="00384880">
      <w:pPr>
        <w:tabs>
          <w:tab w:val="left" w:pos="1080"/>
        </w:tabs>
        <w:rPr>
          <w:rFonts w:asciiTheme="minorHAnsi" w:hAnsiTheme="minorHAnsi" w:cstheme="minorHAnsi"/>
        </w:rPr>
      </w:pPr>
      <w:r>
        <w:rPr>
          <w:rFonts w:asciiTheme="minorHAnsi" w:hAnsiTheme="minorHAnsi" w:cstheme="minorHAnsi"/>
        </w:rPr>
        <w:t xml:space="preserve">Name: </w:t>
      </w:r>
      <w:r w:rsidRPr="00C74450">
        <w:rPr>
          <w:rFonts w:asciiTheme="minorHAnsi" w:hAnsiTheme="minorHAnsi" w:cstheme="minorHAnsi"/>
        </w:rPr>
        <w:fldChar w:fldCharType="begin">
          <w:ffData>
            <w:name w:val="Text50"/>
            <w:enabled/>
            <w:calcOnExit w:val="0"/>
            <w:textInput/>
          </w:ffData>
        </w:fldChar>
      </w:r>
      <w:r w:rsidRPr="00C74450">
        <w:rPr>
          <w:rFonts w:asciiTheme="minorHAnsi" w:hAnsiTheme="minorHAnsi" w:cstheme="minorHAnsi"/>
        </w:rPr>
        <w:instrText xml:space="preserve"> FORMTEXT </w:instrText>
      </w:r>
      <w:r w:rsidRPr="00C74450">
        <w:rPr>
          <w:rFonts w:asciiTheme="minorHAnsi" w:hAnsiTheme="minorHAnsi" w:cstheme="minorHAnsi"/>
        </w:rPr>
      </w:r>
      <w:r w:rsidRPr="00C74450">
        <w:rPr>
          <w:rFonts w:asciiTheme="minorHAnsi" w:hAnsiTheme="minorHAnsi" w:cstheme="minorHAnsi"/>
        </w:rPr>
        <w:fldChar w:fldCharType="separate"/>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rPr>
        <w:fldChar w:fldCharType="end"/>
      </w:r>
    </w:p>
    <w:p w14:paraId="0DCF368F" w14:textId="77777777" w:rsidR="007806D4" w:rsidRPr="00C74450" w:rsidRDefault="007806D4" w:rsidP="00384880">
      <w:pPr>
        <w:pStyle w:val="BodyTextIndent2"/>
        <w:tabs>
          <w:tab w:val="left" w:pos="1080"/>
        </w:tabs>
        <w:ind w:left="0"/>
        <w:rPr>
          <w:rFonts w:asciiTheme="minorHAnsi" w:hAnsiTheme="minorHAnsi" w:cstheme="minorHAnsi"/>
          <w:sz w:val="24"/>
          <w:szCs w:val="24"/>
        </w:rPr>
      </w:pPr>
      <w:r>
        <w:rPr>
          <w:rFonts w:asciiTheme="minorHAnsi" w:hAnsiTheme="minorHAnsi" w:cstheme="minorHAnsi"/>
          <w:sz w:val="24"/>
          <w:szCs w:val="24"/>
        </w:rPr>
        <w:t xml:space="preserve">Title: </w:t>
      </w:r>
      <w:r w:rsidRPr="00C74450">
        <w:rPr>
          <w:rFonts w:asciiTheme="minorHAnsi" w:hAnsiTheme="minorHAnsi" w:cstheme="minorHAnsi"/>
          <w:sz w:val="24"/>
          <w:szCs w:val="24"/>
        </w:rPr>
        <w:fldChar w:fldCharType="begin">
          <w:ffData>
            <w:name w:val="Text51"/>
            <w:enabled/>
            <w:calcOnExit w:val="0"/>
            <w:textInput/>
          </w:ffData>
        </w:fldChar>
      </w:r>
      <w:r w:rsidRPr="00C74450">
        <w:rPr>
          <w:rFonts w:asciiTheme="minorHAnsi" w:hAnsiTheme="minorHAnsi" w:cstheme="minorHAnsi"/>
          <w:sz w:val="24"/>
          <w:szCs w:val="24"/>
        </w:rPr>
        <w:instrText xml:space="preserve"> FORMTEXT </w:instrText>
      </w:r>
      <w:r w:rsidRPr="00C74450">
        <w:rPr>
          <w:rFonts w:asciiTheme="minorHAnsi" w:hAnsiTheme="minorHAnsi" w:cstheme="minorHAnsi"/>
          <w:sz w:val="24"/>
          <w:szCs w:val="24"/>
        </w:rPr>
      </w:r>
      <w:r w:rsidRPr="00C74450">
        <w:rPr>
          <w:rFonts w:asciiTheme="minorHAnsi" w:hAnsiTheme="minorHAnsi" w:cstheme="minorHAnsi"/>
          <w:sz w:val="24"/>
          <w:szCs w:val="24"/>
        </w:rPr>
        <w:fldChar w:fldCharType="separate"/>
      </w:r>
      <w:r w:rsidRPr="00C74450">
        <w:rPr>
          <w:rFonts w:asciiTheme="minorHAnsi" w:hAnsiTheme="minorHAnsi" w:cstheme="minorHAnsi"/>
          <w:noProof/>
          <w:sz w:val="24"/>
          <w:szCs w:val="24"/>
        </w:rPr>
        <w:t> </w:t>
      </w:r>
      <w:r w:rsidRPr="00C74450">
        <w:rPr>
          <w:rFonts w:asciiTheme="minorHAnsi" w:hAnsiTheme="minorHAnsi" w:cstheme="minorHAnsi"/>
          <w:noProof/>
          <w:sz w:val="24"/>
          <w:szCs w:val="24"/>
        </w:rPr>
        <w:t> </w:t>
      </w:r>
      <w:r w:rsidRPr="00C74450">
        <w:rPr>
          <w:rFonts w:asciiTheme="minorHAnsi" w:hAnsiTheme="minorHAnsi" w:cstheme="minorHAnsi"/>
          <w:noProof/>
          <w:sz w:val="24"/>
          <w:szCs w:val="24"/>
        </w:rPr>
        <w:t> </w:t>
      </w:r>
      <w:r w:rsidRPr="00C74450">
        <w:rPr>
          <w:rFonts w:asciiTheme="minorHAnsi" w:hAnsiTheme="minorHAnsi" w:cstheme="minorHAnsi"/>
          <w:noProof/>
          <w:sz w:val="24"/>
          <w:szCs w:val="24"/>
        </w:rPr>
        <w:t> </w:t>
      </w:r>
      <w:r w:rsidRPr="00C74450">
        <w:rPr>
          <w:rFonts w:asciiTheme="minorHAnsi" w:hAnsiTheme="minorHAnsi" w:cstheme="minorHAnsi"/>
          <w:noProof/>
          <w:sz w:val="24"/>
          <w:szCs w:val="24"/>
        </w:rPr>
        <w:t> </w:t>
      </w:r>
      <w:r w:rsidRPr="00C74450">
        <w:rPr>
          <w:rFonts w:asciiTheme="minorHAnsi" w:hAnsiTheme="minorHAnsi" w:cstheme="minorHAnsi"/>
          <w:sz w:val="24"/>
          <w:szCs w:val="24"/>
        </w:rPr>
        <w:fldChar w:fldCharType="end"/>
      </w:r>
    </w:p>
    <w:p w14:paraId="616CBB4D" w14:textId="77777777" w:rsidR="007806D4" w:rsidRDefault="007806D4" w:rsidP="00384880">
      <w:pPr>
        <w:tabs>
          <w:tab w:val="left" w:pos="1080"/>
        </w:tabs>
        <w:rPr>
          <w:rFonts w:ascii="Garamond" w:hAnsi="Garamond"/>
        </w:rPr>
      </w:pPr>
      <w:r w:rsidRPr="00C74450">
        <w:rPr>
          <w:rFonts w:asciiTheme="minorHAnsi" w:hAnsiTheme="minorHAnsi" w:cstheme="minorHAnsi"/>
        </w:rPr>
        <w:t>E</w:t>
      </w:r>
      <w:r>
        <w:rPr>
          <w:rFonts w:asciiTheme="minorHAnsi" w:hAnsiTheme="minorHAnsi" w:cstheme="minorHAnsi"/>
        </w:rPr>
        <w:t xml:space="preserve">mail: </w:t>
      </w:r>
      <w:r w:rsidRPr="00C74450">
        <w:rPr>
          <w:rFonts w:asciiTheme="minorHAnsi" w:hAnsiTheme="minorHAnsi" w:cstheme="minorHAnsi"/>
        </w:rPr>
        <w:fldChar w:fldCharType="begin">
          <w:ffData>
            <w:name w:val="Text54"/>
            <w:enabled/>
            <w:calcOnExit w:val="0"/>
            <w:textInput/>
          </w:ffData>
        </w:fldChar>
      </w:r>
      <w:r w:rsidRPr="00C74450">
        <w:rPr>
          <w:rFonts w:asciiTheme="minorHAnsi" w:hAnsiTheme="minorHAnsi" w:cstheme="minorHAnsi"/>
        </w:rPr>
        <w:instrText xml:space="preserve"> FORMTEXT </w:instrText>
      </w:r>
      <w:r w:rsidRPr="00C74450">
        <w:rPr>
          <w:rFonts w:asciiTheme="minorHAnsi" w:hAnsiTheme="minorHAnsi" w:cstheme="minorHAnsi"/>
        </w:rPr>
      </w:r>
      <w:r w:rsidRPr="00C74450">
        <w:rPr>
          <w:rFonts w:asciiTheme="minorHAnsi" w:hAnsiTheme="minorHAnsi" w:cstheme="minorHAnsi"/>
        </w:rPr>
        <w:fldChar w:fldCharType="separate"/>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noProof/>
        </w:rPr>
        <w:t> </w:t>
      </w:r>
      <w:r w:rsidRPr="00C74450">
        <w:rPr>
          <w:rFonts w:asciiTheme="minorHAnsi" w:hAnsiTheme="minorHAnsi" w:cstheme="minorHAnsi"/>
        </w:rPr>
        <w:fldChar w:fldCharType="end"/>
      </w:r>
    </w:p>
    <w:p w14:paraId="235A7162" w14:textId="14B5A46A" w:rsidR="007806D4" w:rsidRDefault="007806D4" w:rsidP="00384880">
      <w:pPr>
        <w:tabs>
          <w:tab w:val="left" w:pos="1080"/>
        </w:tabs>
        <w:rPr>
          <w:rFonts w:asciiTheme="minorHAnsi" w:hAnsiTheme="minorHAnsi" w:cstheme="minorHAnsi"/>
        </w:rPr>
      </w:pPr>
      <w:r>
        <w:rPr>
          <w:rFonts w:asciiTheme="minorHAnsi" w:hAnsiTheme="minorHAnsi" w:cstheme="minorHAnsi"/>
        </w:rPr>
        <w:t xml:space="preserve">Address: </w:t>
      </w:r>
      <w:r w:rsidRPr="005E2576">
        <w:rPr>
          <w:rFonts w:asciiTheme="minorHAnsi" w:hAnsiTheme="minorHAnsi" w:cstheme="minorHAnsi"/>
        </w:rPr>
        <w:fldChar w:fldCharType="begin">
          <w:ffData>
            <w:name w:val="Text55"/>
            <w:enabled/>
            <w:calcOnExit w:val="0"/>
            <w:textInput/>
          </w:ffData>
        </w:fldChar>
      </w:r>
      <w:r w:rsidRPr="005E2576">
        <w:rPr>
          <w:rFonts w:asciiTheme="minorHAnsi" w:hAnsiTheme="minorHAnsi" w:cstheme="minorHAnsi"/>
        </w:rPr>
        <w:instrText xml:space="preserve"> FORMTEXT </w:instrText>
      </w:r>
      <w:r w:rsidRPr="005E2576">
        <w:rPr>
          <w:rFonts w:asciiTheme="minorHAnsi" w:hAnsiTheme="minorHAnsi" w:cstheme="minorHAnsi"/>
        </w:rPr>
      </w:r>
      <w:r w:rsidRPr="005E2576">
        <w:rPr>
          <w:rFonts w:asciiTheme="minorHAnsi" w:hAnsiTheme="minorHAnsi" w:cstheme="minorHAnsi"/>
        </w:rPr>
        <w:fldChar w:fldCharType="separate"/>
      </w:r>
      <w:r w:rsidRPr="005E2576">
        <w:rPr>
          <w:rFonts w:asciiTheme="minorHAnsi" w:hAnsiTheme="minorHAnsi" w:cstheme="minorHAnsi"/>
          <w:noProof/>
        </w:rPr>
        <w:t> </w:t>
      </w:r>
      <w:r w:rsidRPr="005E2576">
        <w:rPr>
          <w:rFonts w:asciiTheme="minorHAnsi" w:hAnsiTheme="minorHAnsi" w:cstheme="minorHAnsi"/>
          <w:noProof/>
        </w:rPr>
        <w:t> </w:t>
      </w:r>
      <w:r w:rsidRPr="005E2576">
        <w:rPr>
          <w:rFonts w:asciiTheme="minorHAnsi" w:hAnsiTheme="minorHAnsi" w:cstheme="minorHAnsi"/>
          <w:noProof/>
        </w:rPr>
        <w:t> </w:t>
      </w:r>
      <w:r w:rsidRPr="005E2576">
        <w:rPr>
          <w:rFonts w:asciiTheme="minorHAnsi" w:hAnsiTheme="minorHAnsi" w:cstheme="minorHAnsi"/>
          <w:noProof/>
        </w:rPr>
        <w:t> </w:t>
      </w:r>
      <w:r w:rsidRPr="005E2576">
        <w:rPr>
          <w:rFonts w:asciiTheme="minorHAnsi" w:hAnsiTheme="minorHAnsi" w:cstheme="minorHAnsi"/>
          <w:noProof/>
        </w:rPr>
        <w:t> </w:t>
      </w:r>
      <w:r w:rsidRPr="005E2576">
        <w:rPr>
          <w:rFonts w:asciiTheme="minorHAnsi" w:hAnsiTheme="minorHAnsi" w:cstheme="minorHAnsi"/>
        </w:rPr>
        <w:fldChar w:fldCharType="end"/>
      </w:r>
      <w:r w:rsidRPr="005E2576">
        <w:rPr>
          <w:rFonts w:asciiTheme="minorHAnsi" w:hAnsiTheme="minorHAnsi" w:cstheme="minorHAnsi"/>
        </w:rPr>
        <w:t xml:space="preserve"> </w:t>
      </w:r>
    </w:p>
    <w:p w14:paraId="177138BF" w14:textId="178B484F" w:rsidR="00FC3FD3" w:rsidRDefault="00FC3FD3" w:rsidP="00384880">
      <w:pPr>
        <w:tabs>
          <w:tab w:val="left" w:pos="1080"/>
        </w:tabs>
        <w:rPr>
          <w:rFonts w:asciiTheme="minorHAnsi" w:hAnsiTheme="minorHAnsi" w:cstheme="minorHAnsi"/>
        </w:rPr>
      </w:pPr>
    </w:p>
    <w:p w14:paraId="2255FEFE" w14:textId="77777777" w:rsidR="0031631F" w:rsidRPr="00EA7094" w:rsidRDefault="0031631F" w:rsidP="00384880">
      <w:pPr>
        <w:shd w:val="clear" w:color="auto" w:fill="B10043"/>
        <w:tabs>
          <w:tab w:val="left" w:pos="1080"/>
        </w:tabs>
        <w:rPr>
          <w:rFonts w:ascii="Arial" w:hAnsi="Arial" w:cs="Arial"/>
          <w:b/>
          <w:bCs/>
          <w:color w:val="FFFFFF"/>
          <w:sz w:val="22"/>
          <w:szCs w:val="22"/>
        </w:rPr>
      </w:pPr>
      <w:r w:rsidRPr="00EA7094">
        <w:rPr>
          <w:rFonts w:ascii="Arial" w:hAnsi="Arial" w:cs="Arial"/>
          <w:b/>
          <w:bCs/>
          <w:color w:val="FFFFFF"/>
          <w:sz w:val="22"/>
          <w:szCs w:val="22"/>
        </w:rPr>
        <w:t>Section 1: Organizational Information</w:t>
      </w:r>
    </w:p>
    <w:p w14:paraId="38605BBE" w14:textId="17F2A055" w:rsidR="00B704C9" w:rsidRPr="00F65C98" w:rsidRDefault="00B704C9" w:rsidP="00384880">
      <w:pPr>
        <w:numPr>
          <w:ilvl w:val="0"/>
          <w:numId w:val="7"/>
        </w:numPr>
        <w:ind w:left="360"/>
        <w:rPr>
          <w:rFonts w:asciiTheme="minorHAnsi" w:hAnsiTheme="minorHAnsi" w:cstheme="minorHAnsi"/>
          <w:b/>
        </w:rPr>
      </w:pPr>
      <w:r>
        <w:rPr>
          <w:rFonts w:asciiTheme="minorHAnsi" w:hAnsiTheme="minorHAnsi" w:cstheme="minorHAnsi"/>
          <w:bCs/>
        </w:rPr>
        <w:t>Is your organization located in Texas?</w:t>
      </w:r>
      <w:r w:rsidRPr="00B704C9">
        <w:rPr>
          <w:rFonts w:ascii="MS Gothic" w:eastAsia="MS Gothic" w:hAnsi="MS Gothic" w:cstheme="minorHAnsi"/>
          <w:bCs/>
        </w:rPr>
        <w:t xml:space="preserve"> </w:t>
      </w:r>
      <w:sdt>
        <w:sdtPr>
          <w:rPr>
            <w:rFonts w:ascii="MS Gothic" w:eastAsia="MS Gothic" w:hAnsi="MS Gothic" w:cstheme="minorHAnsi"/>
            <w:bCs/>
          </w:rPr>
          <w:id w:val="399801452"/>
          <w14:checkbox>
            <w14:checked w14:val="0"/>
            <w14:checkedState w14:val="2612" w14:font="MS Gothic"/>
            <w14:uncheckedState w14:val="2610" w14:font="MS Gothic"/>
          </w14:checkbox>
        </w:sdtPr>
        <w:sdtContent>
          <w:r w:rsidR="00912CDE">
            <w:rPr>
              <w:rFonts w:ascii="MS Gothic" w:eastAsia="MS Gothic" w:hAnsi="MS Gothic" w:cstheme="minorHAnsi" w:hint="eastAsia"/>
              <w:bCs/>
            </w:rPr>
            <w:t>☐</w:t>
          </w:r>
        </w:sdtContent>
      </w:sdt>
      <w:r w:rsidRPr="00AB39E3">
        <w:rPr>
          <w:rFonts w:asciiTheme="minorHAnsi" w:hAnsiTheme="minorHAnsi" w:cstheme="minorHAnsi"/>
          <w:bCs/>
        </w:rPr>
        <w:t>Ye</w:t>
      </w:r>
      <w:r>
        <w:rPr>
          <w:rFonts w:asciiTheme="minorHAnsi" w:hAnsiTheme="minorHAnsi" w:cstheme="minorHAnsi"/>
          <w:bCs/>
        </w:rPr>
        <w:t xml:space="preserve">s  </w:t>
      </w:r>
      <w:sdt>
        <w:sdtPr>
          <w:rPr>
            <w:rFonts w:ascii="MS Gothic" w:eastAsia="MS Gothic" w:hAnsi="MS Gothic" w:cstheme="minorHAnsi"/>
            <w:bCs/>
          </w:rPr>
          <w:id w:val="-1675723904"/>
          <w14:checkbox>
            <w14:checked w14:val="0"/>
            <w14:checkedState w14:val="2612" w14:font="MS Gothic"/>
            <w14:uncheckedState w14:val="2610" w14:font="MS Gothic"/>
          </w14:checkbox>
        </w:sdtPr>
        <w:sdtContent>
          <w:r w:rsidR="00912CDE">
            <w:rPr>
              <w:rFonts w:ascii="MS Gothic" w:eastAsia="MS Gothic" w:hAnsi="MS Gothic" w:cstheme="minorHAnsi" w:hint="eastAsia"/>
              <w:bCs/>
            </w:rPr>
            <w:t>☐</w:t>
          </w:r>
        </w:sdtContent>
      </w:sdt>
      <w:r w:rsidRPr="00AB39E3">
        <w:rPr>
          <w:rFonts w:asciiTheme="minorHAnsi" w:hAnsiTheme="minorHAnsi" w:cstheme="minorHAnsi"/>
          <w:bCs/>
        </w:rPr>
        <w:t>No</w:t>
      </w:r>
    </w:p>
    <w:p w14:paraId="45E2FC21" w14:textId="77777777" w:rsidR="00F65C98" w:rsidRPr="000110C3" w:rsidRDefault="00F65C98" w:rsidP="00D74E39">
      <w:pPr>
        <w:rPr>
          <w:rFonts w:asciiTheme="minorHAnsi" w:hAnsiTheme="minorHAnsi" w:cstheme="minorHAnsi"/>
          <w:b/>
        </w:rPr>
      </w:pPr>
    </w:p>
    <w:p w14:paraId="1D087C2B" w14:textId="26CAA3C8" w:rsidR="000110C3" w:rsidRPr="00F65C98" w:rsidRDefault="000110C3" w:rsidP="00384880">
      <w:pPr>
        <w:numPr>
          <w:ilvl w:val="0"/>
          <w:numId w:val="7"/>
        </w:numPr>
        <w:ind w:left="360"/>
        <w:rPr>
          <w:rFonts w:ascii="Garamond" w:hAnsi="Garamond" w:cstheme="minorHAnsi"/>
        </w:rPr>
      </w:pPr>
      <w:r w:rsidRPr="00236C0C">
        <w:rPr>
          <w:rFonts w:asciiTheme="minorHAnsi" w:hAnsiTheme="minorHAnsi" w:cstheme="minorHAnsi"/>
        </w:rPr>
        <w:t>Do you serve a target audience of no more than 30% of physician learners from outside Texas and its contiguous states?</w:t>
      </w:r>
      <w:r w:rsidRPr="000110C3">
        <w:rPr>
          <w:rFonts w:ascii="MS Gothic" w:eastAsia="MS Gothic" w:hAnsi="MS Gothic" w:cstheme="minorHAnsi"/>
          <w:bCs/>
        </w:rPr>
        <w:t xml:space="preserve"> </w:t>
      </w:r>
      <w:sdt>
        <w:sdtPr>
          <w:rPr>
            <w:rFonts w:ascii="MS Gothic" w:eastAsia="MS Gothic" w:hAnsi="MS Gothic" w:cstheme="minorHAnsi"/>
            <w:bCs/>
          </w:rPr>
          <w:id w:val="716788670"/>
          <w14:checkbox>
            <w14:checked w14:val="0"/>
            <w14:checkedState w14:val="2612" w14:font="MS Gothic"/>
            <w14:uncheckedState w14:val="2610" w14:font="MS Gothic"/>
          </w14:checkbox>
        </w:sdtPr>
        <w:sdtContent>
          <w:r w:rsidRPr="00AB39E3">
            <w:rPr>
              <w:rFonts w:ascii="MS Gothic" w:eastAsia="MS Gothic" w:hAnsi="MS Gothic" w:cstheme="minorHAnsi" w:hint="eastAsia"/>
              <w:bCs/>
            </w:rPr>
            <w:t>☐</w:t>
          </w:r>
        </w:sdtContent>
      </w:sdt>
      <w:r w:rsidRPr="00AB39E3">
        <w:rPr>
          <w:rFonts w:asciiTheme="minorHAnsi" w:hAnsiTheme="minorHAnsi" w:cstheme="minorHAnsi"/>
          <w:bCs/>
        </w:rPr>
        <w:t>Ye</w:t>
      </w:r>
      <w:r>
        <w:rPr>
          <w:rFonts w:asciiTheme="minorHAnsi" w:hAnsiTheme="minorHAnsi" w:cstheme="minorHAnsi"/>
          <w:bCs/>
        </w:rPr>
        <w:t xml:space="preserve">s  </w:t>
      </w:r>
      <w:sdt>
        <w:sdtPr>
          <w:rPr>
            <w:rFonts w:ascii="MS Gothic" w:eastAsia="MS Gothic" w:hAnsi="MS Gothic" w:cstheme="minorHAnsi"/>
            <w:bCs/>
          </w:rPr>
          <w:id w:val="-345945772"/>
          <w14:checkbox>
            <w14:checked w14:val="0"/>
            <w14:checkedState w14:val="2612" w14:font="MS Gothic"/>
            <w14:uncheckedState w14:val="2610" w14:font="MS Gothic"/>
          </w14:checkbox>
        </w:sdtPr>
        <w:sdtContent>
          <w:r w:rsidRPr="00AB39E3">
            <w:rPr>
              <w:rFonts w:ascii="MS Gothic" w:eastAsia="MS Gothic" w:hAnsi="MS Gothic" w:cstheme="minorHAnsi" w:hint="eastAsia"/>
              <w:bCs/>
            </w:rPr>
            <w:t>☐</w:t>
          </w:r>
        </w:sdtContent>
      </w:sdt>
      <w:r w:rsidRPr="00AB39E3">
        <w:rPr>
          <w:rFonts w:asciiTheme="minorHAnsi" w:hAnsiTheme="minorHAnsi" w:cstheme="minorHAnsi"/>
          <w:bCs/>
        </w:rPr>
        <w:t>No</w:t>
      </w:r>
    </w:p>
    <w:p w14:paraId="46FA0021" w14:textId="77777777" w:rsidR="00F65C98" w:rsidRPr="00236C0C" w:rsidRDefault="00F65C98" w:rsidP="00384880">
      <w:pPr>
        <w:rPr>
          <w:rFonts w:ascii="Garamond" w:hAnsi="Garamond" w:cstheme="minorHAnsi"/>
        </w:rPr>
      </w:pPr>
    </w:p>
    <w:p w14:paraId="604BE593" w14:textId="1B47623D" w:rsidR="002829B7" w:rsidRPr="00C74450" w:rsidRDefault="006B7344" w:rsidP="004F46BC">
      <w:pPr>
        <w:numPr>
          <w:ilvl w:val="0"/>
          <w:numId w:val="7"/>
        </w:numPr>
        <w:ind w:left="360"/>
        <w:rPr>
          <w:rFonts w:asciiTheme="minorHAnsi" w:hAnsiTheme="minorHAnsi" w:cstheme="minorHAnsi"/>
          <w:b/>
        </w:rPr>
      </w:pPr>
      <w:bookmarkStart w:id="16" w:name="_Hlk71028170"/>
      <w:r w:rsidRPr="00124D2A">
        <w:rPr>
          <w:rFonts w:asciiTheme="minorHAnsi" w:hAnsiTheme="minorHAnsi" w:cstheme="minorHAnsi"/>
          <w:bCs/>
        </w:rPr>
        <w:lastRenderedPageBreak/>
        <w:t>Select</w:t>
      </w:r>
      <w:r w:rsidR="00184D6C" w:rsidRPr="00124D2A">
        <w:rPr>
          <w:rFonts w:asciiTheme="minorHAnsi" w:hAnsiTheme="minorHAnsi" w:cstheme="minorHAnsi"/>
          <w:bCs/>
        </w:rPr>
        <w:t xml:space="preserve"> </w:t>
      </w:r>
      <w:r w:rsidR="00D234A4" w:rsidRPr="00124D2A">
        <w:rPr>
          <w:rFonts w:asciiTheme="minorHAnsi" w:hAnsiTheme="minorHAnsi" w:cstheme="minorHAnsi"/>
          <w:bCs/>
          <w:iCs/>
        </w:rPr>
        <w:t>the type of organization applying for accreditation</w:t>
      </w:r>
      <w:r w:rsidR="004E3255">
        <w:rPr>
          <w:rFonts w:asciiTheme="minorHAnsi" w:hAnsiTheme="minorHAnsi" w:cstheme="minorHAnsi"/>
          <w:bCs/>
          <w:iCs/>
        </w:rPr>
        <w:t>.</w:t>
      </w:r>
    </w:p>
    <w:bookmarkEnd w:id="16"/>
    <w:p w14:paraId="26BAD910" w14:textId="7F91E846" w:rsidR="00184D6C" w:rsidRDefault="00000000" w:rsidP="00384880">
      <w:pPr>
        <w:ind w:left="360"/>
        <w:rPr>
          <w:rFonts w:asciiTheme="minorHAnsi" w:hAnsiTheme="minorHAnsi" w:cstheme="minorHAnsi"/>
          <w:b/>
        </w:rPr>
      </w:pPr>
      <w:sdt>
        <w:sdtPr>
          <w:rPr>
            <w:rFonts w:asciiTheme="minorHAnsi" w:hAnsiTheme="minorHAnsi" w:cstheme="minorHAnsi"/>
            <w:bCs/>
          </w:rPr>
          <w:id w:val="-2060381650"/>
          <w14:checkbox>
            <w14:checked w14:val="0"/>
            <w14:checkedState w14:val="2612" w14:font="MS Gothic"/>
            <w14:uncheckedState w14:val="2610" w14:font="MS Gothic"/>
          </w14:checkbox>
        </w:sdtPr>
        <w:sdtContent>
          <w:r w:rsidR="007115B8">
            <w:rPr>
              <w:rFonts w:ascii="MS Gothic" w:eastAsia="MS Gothic" w:hAnsi="MS Gothic" w:cstheme="minorHAnsi" w:hint="eastAsia"/>
              <w:bCs/>
            </w:rPr>
            <w:t>☐</w:t>
          </w:r>
        </w:sdtContent>
      </w:sdt>
      <w:r w:rsidR="007115B8">
        <w:rPr>
          <w:rFonts w:asciiTheme="minorHAnsi" w:hAnsiTheme="minorHAnsi" w:cstheme="minorHAnsi"/>
          <w:bCs/>
        </w:rPr>
        <w:t xml:space="preserve"> </w:t>
      </w:r>
      <w:r w:rsidR="00184D6C" w:rsidRPr="00C74450">
        <w:rPr>
          <w:rFonts w:asciiTheme="minorHAnsi" w:hAnsiTheme="minorHAnsi" w:cstheme="minorHAnsi"/>
          <w:b/>
        </w:rPr>
        <w:t>Hospital or Medical Center</w:t>
      </w:r>
    </w:p>
    <w:p w14:paraId="2E1696C1" w14:textId="77777777" w:rsidR="002829B7" w:rsidRPr="00C74450" w:rsidRDefault="00000000" w:rsidP="005E0A1E">
      <w:pPr>
        <w:spacing w:before="120"/>
        <w:ind w:left="360"/>
        <w:rPr>
          <w:rFonts w:asciiTheme="minorHAnsi" w:hAnsiTheme="minorHAnsi" w:cstheme="minorHAnsi"/>
          <w:iCs/>
        </w:rPr>
      </w:pPr>
      <w:sdt>
        <w:sdtPr>
          <w:rPr>
            <w:rFonts w:asciiTheme="minorHAnsi" w:hAnsiTheme="minorHAnsi" w:cstheme="minorHAnsi"/>
            <w:bCs/>
          </w:rPr>
          <w:id w:val="-407307523"/>
          <w14:checkbox>
            <w14:checked w14:val="0"/>
            <w14:checkedState w14:val="2612" w14:font="MS Gothic"/>
            <w14:uncheckedState w14:val="2610" w14:font="MS Gothic"/>
          </w14:checkbox>
        </w:sdtPr>
        <w:sdtContent>
          <w:r w:rsidR="007115B8">
            <w:rPr>
              <w:rFonts w:ascii="MS Gothic" w:eastAsia="MS Gothic" w:hAnsi="MS Gothic" w:cstheme="minorHAnsi" w:hint="eastAsia"/>
              <w:bCs/>
            </w:rPr>
            <w:t>☐</w:t>
          </w:r>
        </w:sdtContent>
      </w:sdt>
      <w:r w:rsidR="007115B8">
        <w:rPr>
          <w:rFonts w:asciiTheme="minorHAnsi" w:hAnsiTheme="minorHAnsi" w:cstheme="minorHAnsi"/>
          <w:bCs/>
        </w:rPr>
        <w:t xml:space="preserve"> </w:t>
      </w:r>
      <w:r w:rsidR="00273899" w:rsidRPr="00C74450">
        <w:rPr>
          <w:rFonts w:asciiTheme="minorHAnsi" w:hAnsiTheme="minorHAnsi" w:cstheme="minorHAnsi"/>
          <w:b/>
          <w:iCs/>
        </w:rPr>
        <w:t>Multi-f</w:t>
      </w:r>
      <w:r w:rsidR="006D5A78" w:rsidRPr="00C74450">
        <w:rPr>
          <w:rFonts w:asciiTheme="minorHAnsi" w:hAnsiTheme="minorHAnsi" w:cstheme="minorHAnsi"/>
          <w:b/>
          <w:iCs/>
        </w:rPr>
        <w:t>acility Hospital or Healthcare S</w:t>
      </w:r>
      <w:r w:rsidR="00273899" w:rsidRPr="00C74450">
        <w:rPr>
          <w:rFonts w:asciiTheme="minorHAnsi" w:hAnsiTheme="minorHAnsi" w:cstheme="minorHAnsi"/>
          <w:b/>
          <w:iCs/>
        </w:rPr>
        <w:t>ystem</w:t>
      </w:r>
    </w:p>
    <w:p w14:paraId="33A22648" w14:textId="514A9F86" w:rsidR="00A93D85" w:rsidRDefault="002829B7" w:rsidP="00384880">
      <w:pPr>
        <w:ind w:left="360"/>
        <w:rPr>
          <w:rFonts w:asciiTheme="minorHAnsi" w:hAnsiTheme="minorHAnsi" w:cstheme="minorHAnsi"/>
          <w:iCs/>
        </w:rPr>
      </w:pPr>
      <w:r w:rsidRPr="00C74450">
        <w:rPr>
          <w:rFonts w:asciiTheme="minorHAnsi" w:hAnsiTheme="minorHAnsi" w:cstheme="minorHAnsi"/>
          <w:iCs/>
        </w:rPr>
        <w:tab/>
      </w:r>
      <w:r w:rsidR="0093423E" w:rsidRPr="00124D2A">
        <w:rPr>
          <w:rFonts w:asciiTheme="minorHAnsi" w:hAnsiTheme="minorHAnsi" w:cstheme="minorHAnsi"/>
          <w:bCs/>
          <w:iCs/>
        </w:rPr>
        <w:t xml:space="preserve">List </w:t>
      </w:r>
      <w:r w:rsidR="00A93D85" w:rsidRPr="00C74450">
        <w:rPr>
          <w:rFonts w:asciiTheme="minorHAnsi" w:hAnsiTheme="minorHAnsi" w:cstheme="minorHAnsi"/>
          <w:iCs/>
        </w:rPr>
        <w:t>the facilities and/or organizations tha</w:t>
      </w:r>
      <w:r w:rsidRPr="00C74450">
        <w:rPr>
          <w:rFonts w:asciiTheme="minorHAnsi" w:hAnsiTheme="minorHAnsi" w:cstheme="minorHAnsi"/>
          <w:iCs/>
        </w:rPr>
        <w:t xml:space="preserve">t comprise </w:t>
      </w:r>
      <w:r w:rsidR="0093423E" w:rsidRPr="00C74450">
        <w:rPr>
          <w:rFonts w:asciiTheme="minorHAnsi" w:hAnsiTheme="minorHAnsi" w:cstheme="minorHAnsi"/>
          <w:iCs/>
        </w:rPr>
        <w:t xml:space="preserve">the applicant entity: </w:t>
      </w:r>
      <w:r w:rsidR="0093423E" w:rsidRPr="00C74450">
        <w:rPr>
          <w:rFonts w:asciiTheme="minorHAnsi" w:hAnsiTheme="minorHAnsi" w:cstheme="minorHAnsi"/>
          <w:iCs/>
        </w:rPr>
        <w:fldChar w:fldCharType="begin">
          <w:ffData>
            <w:name w:val="Text59"/>
            <w:enabled/>
            <w:calcOnExit w:val="0"/>
            <w:textInput/>
          </w:ffData>
        </w:fldChar>
      </w:r>
      <w:r w:rsidR="0093423E" w:rsidRPr="00C74450">
        <w:rPr>
          <w:rFonts w:asciiTheme="minorHAnsi" w:hAnsiTheme="minorHAnsi" w:cstheme="minorHAnsi"/>
          <w:iCs/>
        </w:rPr>
        <w:instrText xml:space="preserve"> FORMTEXT </w:instrText>
      </w:r>
      <w:r w:rsidR="0093423E" w:rsidRPr="00C74450">
        <w:rPr>
          <w:rFonts w:asciiTheme="minorHAnsi" w:hAnsiTheme="minorHAnsi" w:cstheme="minorHAnsi"/>
          <w:iCs/>
        </w:rPr>
      </w:r>
      <w:r w:rsidR="0093423E" w:rsidRPr="00C74450">
        <w:rPr>
          <w:rFonts w:asciiTheme="minorHAnsi" w:hAnsiTheme="minorHAnsi" w:cstheme="minorHAnsi"/>
          <w:iCs/>
        </w:rPr>
        <w:fldChar w:fldCharType="separate"/>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fldChar w:fldCharType="end"/>
      </w:r>
    </w:p>
    <w:p w14:paraId="28DAAEA7" w14:textId="4C14FA19" w:rsidR="006D5A78" w:rsidRPr="007F4F78" w:rsidRDefault="00000000" w:rsidP="00FD0AFD">
      <w:pPr>
        <w:spacing w:before="120"/>
        <w:ind w:left="360"/>
        <w:rPr>
          <w:rFonts w:asciiTheme="minorHAnsi" w:hAnsiTheme="minorHAnsi" w:cstheme="minorHAnsi"/>
          <w:iCs/>
        </w:rPr>
      </w:pPr>
      <w:sdt>
        <w:sdtPr>
          <w:rPr>
            <w:rFonts w:asciiTheme="minorHAnsi" w:hAnsiTheme="minorHAnsi" w:cstheme="minorHAnsi"/>
            <w:bCs/>
          </w:rPr>
          <w:id w:val="850917439"/>
          <w14:checkbox>
            <w14:checked w14:val="0"/>
            <w14:checkedState w14:val="2612" w14:font="MS Gothic"/>
            <w14:uncheckedState w14:val="2610" w14:font="MS Gothic"/>
          </w14:checkbox>
        </w:sdtPr>
        <w:sdtContent>
          <w:r w:rsidR="007F4F78">
            <w:rPr>
              <w:rFonts w:ascii="MS Gothic" w:eastAsia="MS Gothic" w:hAnsi="MS Gothic" w:cstheme="minorHAnsi" w:hint="eastAsia"/>
              <w:bCs/>
            </w:rPr>
            <w:t>☐</w:t>
          </w:r>
        </w:sdtContent>
      </w:sdt>
      <w:r w:rsidR="007F4F78">
        <w:rPr>
          <w:rFonts w:asciiTheme="minorHAnsi" w:hAnsiTheme="minorHAnsi" w:cstheme="minorHAnsi"/>
          <w:iCs/>
        </w:rPr>
        <w:t xml:space="preserve"> </w:t>
      </w:r>
      <w:r w:rsidR="006D5A78" w:rsidRPr="00C74450">
        <w:rPr>
          <w:rFonts w:asciiTheme="minorHAnsi" w:hAnsiTheme="minorHAnsi" w:cstheme="minorHAnsi"/>
          <w:b/>
          <w:iCs/>
        </w:rPr>
        <w:t>Specialty Society</w:t>
      </w:r>
    </w:p>
    <w:p w14:paraId="2199663E" w14:textId="77777777" w:rsidR="006D5A78" w:rsidRPr="00C74450" w:rsidRDefault="00000000" w:rsidP="00FD0AFD">
      <w:pPr>
        <w:spacing w:before="120"/>
        <w:ind w:left="360"/>
        <w:rPr>
          <w:rFonts w:asciiTheme="minorHAnsi" w:hAnsiTheme="minorHAnsi" w:cstheme="minorHAnsi"/>
          <w:iCs/>
        </w:rPr>
      </w:pPr>
      <w:sdt>
        <w:sdtPr>
          <w:rPr>
            <w:rFonts w:asciiTheme="minorHAnsi" w:hAnsiTheme="minorHAnsi" w:cstheme="minorHAnsi"/>
            <w:bCs/>
          </w:rPr>
          <w:id w:val="358393294"/>
          <w14:checkbox>
            <w14:checked w14:val="0"/>
            <w14:checkedState w14:val="2612" w14:font="MS Gothic"/>
            <w14:uncheckedState w14:val="2610" w14:font="MS Gothic"/>
          </w14:checkbox>
        </w:sdtPr>
        <w:sdtContent>
          <w:r w:rsidR="007115B8">
            <w:rPr>
              <w:rFonts w:ascii="MS Gothic" w:eastAsia="MS Gothic" w:hAnsi="MS Gothic" w:cstheme="minorHAnsi" w:hint="eastAsia"/>
              <w:bCs/>
            </w:rPr>
            <w:t>☐</w:t>
          </w:r>
        </w:sdtContent>
      </w:sdt>
      <w:r w:rsidR="007115B8">
        <w:rPr>
          <w:rFonts w:asciiTheme="minorHAnsi" w:hAnsiTheme="minorHAnsi" w:cstheme="minorHAnsi"/>
          <w:bCs/>
        </w:rPr>
        <w:t xml:space="preserve"> </w:t>
      </w:r>
      <w:r w:rsidR="006D5A78" w:rsidRPr="00C74450">
        <w:rPr>
          <w:rFonts w:asciiTheme="minorHAnsi" w:hAnsiTheme="minorHAnsi" w:cstheme="minorHAnsi"/>
          <w:b/>
          <w:iCs/>
        </w:rPr>
        <w:t>Physician Group</w:t>
      </w:r>
    </w:p>
    <w:p w14:paraId="6B7A2E4B" w14:textId="7D76F3D2" w:rsidR="002829B7" w:rsidRPr="00C74450" w:rsidRDefault="00000000" w:rsidP="00FD0AFD">
      <w:pPr>
        <w:spacing w:before="120"/>
        <w:ind w:left="360"/>
        <w:rPr>
          <w:rFonts w:asciiTheme="minorHAnsi" w:hAnsiTheme="minorHAnsi" w:cstheme="minorHAnsi"/>
          <w:iCs/>
        </w:rPr>
      </w:pPr>
      <w:sdt>
        <w:sdtPr>
          <w:rPr>
            <w:rFonts w:asciiTheme="minorHAnsi" w:hAnsiTheme="minorHAnsi" w:cstheme="minorHAnsi"/>
            <w:bCs/>
          </w:rPr>
          <w:id w:val="620581388"/>
          <w14:checkbox>
            <w14:checked w14:val="0"/>
            <w14:checkedState w14:val="2612" w14:font="MS Gothic"/>
            <w14:uncheckedState w14:val="2610" w14:font="MS Gothic"/>
          </w14:checkbox>
        </w:sdtPr>
        <w:sdtContent>
          <w:r w:rsidR="007115B8">
            <w:rPr>
              <w:rFonts w:ascii="MS Gothic" w:eastAsia="MS Gothic" w:hAnsi="MS Gothic" w:cstheme="minorHAnsi" w:hint="eastAsia"/>
              <w:bCs/>
            </w:rPr>
            <w:t>☐</w:t>
          </w:r>
        </w:sdtContent>
      </w:sdt>
      <w:r w:rsidR="007115B8">
        <w:rPr>
          <w:rFonts w:asciiTheme="minorHAnsi" w:hAnsiTheme="minorHAnsi" w:cstheme="minorHAnsi"/>
          <w:bCs/>
        </w:rPr>
        <w:t xml:space="preserve"> </w:t>
      </w:r>
      <w:r w:rsidR="007115B8" w:rsidRPr="007115B8">
        <w:rPr>
          <w:rFonts w:asciiTheme="minorHAnsi" w:hAnsiTheme="minorHAnsi" w:cstheme="minorHAnsi"/>
          <w:b/>
          <w:bCs/>
        </w:rPr>
        <w:t>C</w:t>
      </w:r>
      <w:r w:rsidR="006D5A78" w:rsidRPr="00C74450">
        <w:rPr>
          <w:rFonts w:asciiTheme="minorHAnsi" w:hAnsiTheme="minorHAnsi" w:cstheme="minorHAnsi"/>
          <w:b/>
          <w:iCs/>
        </w:rPr>
        <w:t>onsortium</w:t>
      </w:r>
    </w:p>
    <w:p w14:paraId="78EFF381" w14:textId="77777777" w:rsidR="00FD0AFD" w:rsidRDefault="002829B7" w:rsidP="00FD0AFD">
      <w:pPr>
        <w:spacing w:after="120"/>
        <w:ind w:left="360"/>
        <w:rPr>
          <w:rFonts w:asciiTheme="minorHAnsi" w:hAnsiTheme="minorHAnsi" w:cstheme="minorHAnsi"/>
          <w:iCs/>
        </w:rPr>
      </w:pPr>
      <w:r w:rsidRPr="00C74450">
        <w:rPr>
          <w:rFonts w:asciiTheme="minorHAnsi" w:hAnsiTheme="minorHAnsi" w:cstheme="minorHAnsi"/>
          <w:iCs/>
        </w:rPr>
        <w:tab/>
      </w:r>
      <w:r w:rsidR="0093423E" w:rsidRPr="00124D2A">
        <w:rPr>
          <w:rFonts w:asciiTheme="minorHAnsi" w:hAnsiTheme="minorHAnsi" w:cstheme="minorHAnsi"/>
          <w:bCs/>
          <w:iCs/>
        </w:rPr>
        <w:t>List</w:t>
      </w:r>
      <w:r w:rsidR="006D5A78" w:rsidRPr="00124D2A">
        <w:rPr>
          <w:rFonts w:asciiTheme="minorHAnsi" w:hAnsiTheme="minorHAnsi" w:cstheme="minorHAnsi"/>
          <w:bCs/>
          <w:iCs/>
        </w:rPr>
        <w:t xml:space="preserve"> </w:t>
      </w:r>
      <w:r w:rsidR="006D5A78" w:rsidRPr="00C74450">
        <w:rPr>
          <w:rFonts w:asciiTheme="minorHAnsi" w:hAnsiTheme="minorHAnsi" w:cstheme="minorHAnsi"/>
          <w:iCs/>
        </w:rPr>
        <w:t>the facilities and/or organizations that comprise the applica</w:t>
      </w:r>
      <w:r w:rsidR="0093423E" w:rsidRPr="00C74450">
        <w:rPr>
          <w:rFonts w:asciiTheme="minorHAnsi" w:hAnsiTheme="minorHAnsi" w:cstheme="minorHAnsi"/>
          <w:iCs/>
        </w:rPr>
        <w:t xml:space="preserve">nt entity: </w:t>
      </w:r>
      <w:r w:rsidR="0093423E" w:rsidRPr="00C74450">
        <w:rPr>
          <w:rFonts w:asciiTheme="minorHAnsi" w:hAnsiTheme="minorHAnsi" w:cstheme="minorHAnsi"/>
          <w:iCs/>
        </w:rPr>
        <w:fldChar w:fldCharType="begin">
          <w:ffData>
            <w:name w:val="Text59"/>
            <w:enabled/>
            <w:calcOnExit w:val="0"/>
            <w:textInput/>
          </w:ffData>
        </w:fldChar>
      </w:r>
      <w:r w:rsidR="0093423E" w:rsidRPr="00C74450">
        <w:rPr>
          <w:rFonts w:asciiTheme="minorHAnsi" w:hAnsiTheme="minorHAnsi" w:cstheme="minorHAnsi"/>
          <w:iCs/>
        </w:rPr>
        <w:instrText xml:space="preserve"> FORMTEXT </w:instrText>
      </w:r>
      <w:r w:rsidR="0093423E" w:rsidRPr="00C74450">
        <w:rPr>
          <w:rFonts w:asciiTheme="minorHAnsi" w:hAnsiTheme="minorHAnsi" w:cstheme="minorHAnsi"/>
          <w:iCs/>
        </w:rPr>
      </w:r>
      <w:r w:rsidR="0093423E" w:rsidRPr="00C74450">
        <w:rPr>
          <w:rFonts w:asciiTheme="minorHAnsi" w:hAnsiTheme="minorHAnsi" w:cstheme="minorHAnsi"/>
          <w:iCs/>
        </w:rPr>
        <w:fldChar w:fldCharType="separate"/>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t> </w:t>
      </w:r>
      <w:r w:rsidR="0093423E" w:rsidRPr="00C74450">
        <w:rPr>
          <w:rFonts w:asciiTheme="minorHAnsi" w:hAnsiTheme="minorHAnsi" w:cstheme="minorHAnsi"/>
          <w:iCs/>
        </w:rPr>
        <w:fldChar w:fldCharType="end"/>
      </w:r>
    </w:p>
    <w:p w14:paraId="588C62BD" w14:textId="77777777" w:rsidR="003D0F0D" w:rsidRDefault="00000000" w:rsidP="005E0A1E">
      <w:pPr>
        <w:spacing w:before="120"/>
        <w:ind w:left="360"/>
        <w:rPr>
          <w:rFonts w:asciiTheme="minorHAnsi" w:hAnsiTheme="minorHAnsi" w:cstheme="minorHAnsi"/>
          <w:iCs/>
        </w:rPr>
      </w:pPr>
      <w:sdt>
        <w:sdtPr>
          <w:rPr>
            <w:rFonts w:asciiTheme="minorHAnsi" w:hAnsiTheme="minorHAnsi" w:cstheme="minorHAnsi"/>
            <w:bCs/>
          </w:rPr>
          <w:id w:val="-422185249"/>
          <w14:checkbox>
            <w14:checked w14:val="0"/>
            <w14:checkedState w14:val="2612" w14:font="MS Gothic"/>
            <w14:uncheckedState w14:val="2610" w14:font="MS Gothic"/>
          </w14:checkbox>
        </w:sdtPr>
        <w:sdtContent>
          <w:r w:rsidR="00FD0AFD">
            <w:rPr>
              <w:rFonts w:ascii="MS Gothic" w:eastAsia="MS Gothic" w:hAnsi="MS Gothic" w:cstheme="minorHAnsi" w:hint="eastAsia"/>
              <w:bCs/>
            </w:rPr>
            <w:t>☐</w:t>
          </w:r>
        </w:sdtContent>
      </w:sdt>
      <w:r w:rsidR="007115B8">
        <w:rPr>
          <w:rFonts w:asciiTheme="minorHAnsi" w:hAnsiTheme="minorHAnsi" w:cstheme="minorHAnsi"/>
          <w:bCs/>
        </w:rPr>
        <w:t xml:space="preserve"> </w:t>
      </w:r>
      <w:r w:rsidR="006310EE" w:rsidRPr="00C74450">
        <w:rPr>
          <w:rFonts w:asciiTheme="minorHAnsi" w:hAnsiTheme="minorHAnsi" w:cstheme="minorHAnsi"/>
          <w:b/>
          <w:iCs/>
        </w:rPr>
        <w:t>Other</w:t>
      </w:r>
    </w:p>
    <w:p w14:paraId="0C8FB0EA" w14:textId="5F9CFDBF" w:rsidR="00973812" w:rsidRDefault="003D0F0D" w:rsidP="003D0F0D">
      <w:pPr>
        <w:ind w:left="360" w:firstLine="360"/>
        <w:rPr>
          <w:rFonts w:asciiTheme="minorHAnsi" w:hAnsiTheme="minorHAnsi" w:cstheme="minorHAnsi"/>
          <w:iCs/>
        </w:rPr>
      </w:pPr>
      <w:r>
        <w:rPr>
          <w:rFonts w:asciiTheme="minorHAnsi" w:hAnsiTheme="minorHAnsi" w:cstheme="minorHAnsi"/>
          <w:iCs/>
        </w:rPr>
        <w:t>P</w:t>
      </w:r>
      <w:r w:rsidR="00973812" w:rsidRPr="00C74450">
        <w:rPr>
          <w:rFonts w:asciiTheme="minorHAnsi" w:hAnsiTheme="minorHAnsi" w:cstheme="minorHAnsi"/>
          <w:iCs/>
        </w:rPr>
        <w:t xml:space="preserve">lease describe: </w:t>
      </w:r>
      <w:r w:rsidR="00973812" w:rsidRPr="00C74450">
        <w:rPr>
          <w:rFonts w:asciiTheme="minorHAnsi" w:hAnsiTheme="minorHAnsi" w:cstheme="minorHAnsi"/>
          <w:iCs/>
        </w:rPr>
        <w:fldChar w:fldCharType="begin">
          <w:ffData>
            <w:name w:val="Text59"/>
            <w:enabled/>
            <w:calcOnExit w:val="0"/>
            <w:textInput/>
          </w:ffData>
        </w:fldChar>
      </w:r>
      <w:r w:rsidR="00973812" w:rsidRPr="00C74450">
        <w:rPr>
          <w:rFonts w:asciiTheme="minorHAnsi" w:hAnsiTheme="minorHAnsi" w:cstheme="minorHAnsi"/>
          <w:iCs/>
        </w:rPr>
        <w:instrText xml:space="preserve"> FORMTEXT </w:instrText>
      </w:r>
      <w:r w:rsidR="00973812" w:rsidRPr="00C74450">
        <w:rPr>
          <w:rFonts w:asciiTheme="minorHAnsi" w:hAnsiTheme="minorHAnsi" w:cstheme="minorHAnsi"/>
          <w:iCs/>
        </w:rPr>
      </w:r>
      <w:r w:rsidR="00973812" w:rsidRPr="00C74450">
        <w:rPr>
          <w:rFonts w:asciiTheme="minorHAnsi" w:hAnsiTheme="minorHAnsi" w:cstheme="minorHAnsi"/>
          <w:iCs/>
        </w:rPr>
        <w:fldChar w:fldCharType="separate"/>
      </w:r>
      <w:r w:rsidR="00973812" w:rsidRPr="00C74450">
        <w:rPr>
          <w:rFonts w:asciiTheme="minorHAnsi" w:hAnsiTheme="minorHAnsi" w:cstheme="minorHAnsi"/>
          <w:iCs/>
        </w:rPr>
        <w:t> </w:t>
      </w:r>
      <w:r w:rsidR="00973812" w:rsidRPr="00C74450">
        <w:rPr>
          <w:rFonts w:asciiTheme="minorHAnsi" w:hAnsiTheme="minorHAnsi" w:cstheme="minorHAnsi"/>
          <w:iCs/>
        </w:rPr>
        <w:t> </w:t>
      </w:r>
      <w:r w:rsidR="00973812" w:rsidRPr="00C74450">
        <w:rPr>
          <w:rFonts w:asciiTheme="minorHAnsi" w:hAnsiTheme="minorHAnsi" w:cstheme="minorHAnsi"/>
          <w:iCs/>
        </w:rPr>
        <w:t> </w:t>
      </w:r>
      <w:r w:rsidR="00973812" w:rsidRPr="00C74450">
        <w:rPr>
          <w:rFonts w:asciiTheme="minorHAnsi" w:hAnsiTheme="minorHAnsi" w:cstheme="minorHAnsi"/>
          <w:iCs/>
        </w:rPr>
        <w:t> </w:t>
      </w:r>
      <w:r w:rsidR="00973812" w:rsidRPr="00C74450">
        <w:rPr>
          <w:rFonts w:asciiTheme="minorHAnsi" w:hAnsiTheme="minorHAnsi" w:cstheme="minorHAnsi"/>
          <w:iCs/>
        </w:rPr>
        <w:t> </w:t>
      </w:r>
      <w:r w:rsidR="00973812" w:rsidRPr="00C74450">
        <w:rPr>
          <w:rFonts w:asciiTheme="minorHAnsi" w:hAnsiTheme="minorHAnsi" w:cstheme="minorHAnsi"/>
          <w:iCs/>
        </w:rPr>
        <w:fldChar w:fldCharType="end"/>
      </w:r>
    </w:p>
    <w:p w14:paraId="464AA384" w14:textId="77777777" w:rsidR="00F65C98" w:rsidRDefault="00F65C98" w:rsidP="00384880">
      <w:pPr>
        <w:ind w:left="360"/>
        <w:rPr>
          <w:rFonts w:asciiTheme="minorHAnsi" w:hAnsiTheme="minorHAnsi" w:cstheme="minorHAnsi"/>
          <w:iCs/>
        </w:rPr>
      </w:pPr>
    </w:p>
    <w:p w14:paraId="77A949A7" w14:textId="77777777" w:rsidR="00236C0C" w:rsidRDefault="00236C0C" w:rsidP="004F46BC">
      <w:pPr>
        <w:numPr>
          <w:ilvl w:val="0"/>
          <w:numId w:val="7"/>
        </w:numPr>
        <w:ind w:left="360"/>
        <w:rPr>
          <w:rFonts w:asciiTheme="minorHAnsi" w:hAnsiTheme="minorHAnsi" w:cstheme="minorHAnsi"/>
          <w:b/>
        </w:rPr>
      </w:pPr>
      <w:r w:rsidRPr="00124D2A">
        <w:rPr>
          <w:rFonts w:asciiTheme="minorHAnsi" w:hAnsiTheme="minorHAnsi" w:cstheme="minorHAnsi"/>
          <w:bCs/>
        </w:rPr>
        <w:t>Provide</w:t>
      </w:r>
      <w:r w:rsidRPr="00C74450">
        <w:rPr>
          <w:rFonts w:asciiTheme="minorHAnsi" w:hAnsiTheme="minorHAnsi" w:cstheme="minorHAnsi"/>
        </w:rPr>
        <w:t xml:space="preserve"> </w:t>
      </w:r>
      <w:r>
        <w:rPr>
          <w:rFonts w:asciiTheme="minorHAnsi" w:hAnsiTheme="minorHAnsi" w:cstheme="minorHAnsi"/>
        </w:rPr>
        <w:t>a brief history of your organization. What does your organization do? Who are your learners?</w:t>
      </w:r>
      <w:r w:rsidRPr="000C368F">
        <w:rPr>
          <w:shd w:val="clear" w:color="auto" w:fill="D9D9D9"/>
        </w:rPr>
        <w:t xml:space="preserve"> </w:t>
      </w:r>
    </w:p>
    <w:p w14:paraId="1700EB06" w14:textId="3F6DCFB2" w:rsidR="00F65C98" w:rsidRDefault="00000000" w:rsidP="00735FFF">
      <w:pPr>
        <w:ind w:left="720"/>
        <w:rPr>
          <w:shd w:val="clear" w:color="auto" w:fill="D9D9D9"/>
        </w:rPr>
      </w:pPr>
      <w:sdt>
        <w:sdtPr>
          <w:rPr>
            <w:shd w:val="clear" w:color="auto" w:fill="D9D9D9"/>
          </w:rPr>
          <w:id w:val="-1208108918"/>
          <w:placeholder>
            <w:docPart w:val="258B343736664CAE8FDF6AB0E0B29E62"/>
          </w:placeholder>
          <w:showingPlcHdr/>
        </w:sdtPr>
        <w:sdtContent>
          <w:r w:rsidR="00236C0C" w:rsidRPr="00236C0C">
            <w:rPr>
              <w:rFonts w:cstheme="minorHAnsi"/>
              <w:color w:val="808080"/>
              <w:shd w:val="clear" w:color="auto" w:fill="D9D9D9"/>
            </w:rPr>
            <w:t>Click here to enter text.</w:t>
          </w:r>
        </w:sdtContent>
      </w:sdt>
    </w:p>
    <w:p w14:paraId="7B74179C" w14:textId="77777777" w:rsidR="00735FFF" w:rsidRDefault="00735FFF" w:rsidP="009E384F">
      <w:pPr>
        <w:spacing w:after="120"/>
        <w:ind w:left="720"/>
        <w:rPr>
          <w:shd w:val="clear" w:color="auto" w:fill="D9D9D9"/>
        </w:rPr>
      </w:pPr>
    </w:p>
    <w:p w14:paraId="7F82B049" w14:textId="333BDB60" w:rsidR="00AE2EC5" w:rsidRDefault="00124D2A" w:rsidP="00011998">
      <w:pPr>
        <w:rPr>
          <w:rFonts w:asciiTheme="minorHAnsi" w:hAnsiTheme="minorHAnsi" w:cstheme="minorHAnsi"/>
          <w:iCs/>
        </w:rPr>
      </w:pPr>
      <w:r>
        <w:rPr>
          <w:noProof/>
        </w:rPr>
        <mc:AlternateContent>
          <mc:Choice Requires="wps">
            <w:drawing>
              <wp:inline distT="0" distB="0" distL="0" distR="0" wp14:anchorId="1A5BC8F2" wp14:editId="4E38A1F0">
                <wp:extent cx="6400800" cy="832104"/>
                <wp:effectExtent l="0" t="0" r="19050" b="254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32104"/>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75EB5E10" w14:textId="667ACA37" w:rsidR="00124D2A" w:rsidRPr="00736403" w:rsidRDefault="00124D2A" w:rsidP="00384880">
                            <w:pPr>
                              <w:rPr>
                                <w:rFonts w:asciiTheme="minorHAnsi" w:hAnsiTheme="minorHAnsi" w:cstheme="minorHAnsi"/>
                                <w:sz w:val="22"/>
                                <w:szCs w:val="22"/>
                              </w:rPr>
                            </w:pPr>
                            <w:r w:rsidRPr="00736403">
                              <w:rPr>
                                <w:rFonts w:asciiTheme="minorHAnsi" w:hAnsiTheme="minorHAnsi" w:cstheme="minorHAnsi"/>
                                <w:b/>
                                <w:bCs/>
                                <w:sz w:val="22"/>
                                <w:szCs w:val="22"/>
                              </w:rPr>
                              <w:t>NOTE:</w:t>
                            </w:r>
                            <w:r w:rsidRPr="00736403">
                              <w:rPr>
                                <w:rFonts w:asciiTheme="minorHAnsi" w:hAnsiTheme="minorHAnsi" w:cstheme="minorHAnsi"/>
                                <w:sz w:val="22"/>
                                <w:szCs w:val="22"/>
                              </w:rPr>
                              <w:t xml:space="preserve"> TMA </w:t>
                            </w:r>
                            <w:r>
                              <w:rPr>
                                <w:rFonts w:asciiTheme="minorHAnsi" w:hAnsiTheme="minorHAnsi" w:cstheme="minorHAnsi"/>
                                <w:sz w:val="22"/>
                                <w:szCs w:val="22"/>
                              </w:rPr>
                              <w:t xml:space="preserve">requires an accredited provider to </w:t>
                            </w:r>
                            <w:r w:rsidRPr="00736403">
                              <w:rPr>
                                <w:rFonts w:asciiTheme="minorHAnsi" w:hAnsiTheme="minorHAnsi" w:cstheme="minorHAnsi"/>
                                <w:sz w:val="22"/>
                                <w:szCs w:val="22"/>
                              </w:rPr>
                              <w:t xml:space="preserve">operate the business and management policies and procedures of its CME program (as it relates to human resources, financial </w:t>
                            </w:r>
                            <w:r w:rsidR="004E3255" w:rsidRPr="00736403">
                              <w:rPr>
                                <w:rFonts w:asciiTheme="minorHAnsi" w:hAnsiTheme="minorHAnsi" w:cstheme="minorHAnsi"/>
                                <w:sz w:val="22"/>
                                <w:szCs w:val="22"/>
                              </w:rPr>
                              <w:t>affairs,</w:t>
                            </w:r>
                            <w:r w:rsidRPr="00736403">
                              <w:rPr>
                                <w:rFonts w:asciiTheme="minorHAnsi" w:hAnsiTheme="minorHAnsi" w:cstheme="minorHAnsi"/>
                                <w:sz w:val="22"/>
                                <w:szCs w:val="22"/>
                              </w:rPr>
                              <w:t xml:space="preserve"> and legal obligations), so that your obligations and commitments are met. The following items ask for information to substantiate that this framework is in place.</w:t>
                            </w:r>
                          </w:p>
                          <w:p w14:paraId="61848053" w14:textId="77777777" w:rsidR="00124D2A" w:rsidRPr="003B327F" w:rsidRDefault="00124D2A" w:rsidP="00124D2A">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 w14:anchorId="1A5BC8F2" id="Text Box 2" o:spid="_x0000_s1028" type="#_x0000_t202" style="width:7in;height: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" strokecolor="#b10043">
                <v:textbox>
                  <w:txbxContent>
                    <w:p w14:paraId="75EB5E10" w14:textId="667ACA37" w:rsidR="00124D2A" w:rsidRPr="00736403" w:rsidRDefault="00124D2A" w:rsidP="00384880">
                      <w:pPr>
                        <w:rPr>
                          <w:rFonts w:asciiTheme="minorHAnsi" w:hAnsiTheme="minorHAnsi" w:cstheme="minorHAnsi"/>
                          <w:sz w:val="22"/>
                          <w:szCs w:val="22"/>
                        </w:rPr>
                      </w:pPr>
                      <w:r w:rsidRPr="00736403">
                        <w:rPr>
                          <w:rFonts w:asciiTheme="minorHAnsi" w:hAnsiTheme="minorHAnsi" w:cstheme="minorHAnsi"/>
                          <w:b/>
                          <w:bCs/>
                          <w:sz w:val="22"/>
                          <w:szCs w:val="22"/>
                        </w:rPr>
                        <w:t>NOTE:</w:t>
                      </w:r>
                      <w:r w:rsidRPr="00736403">
                        <w:rPr>
                          <w:rFonts w:asciiTheme="minorHAnsi" w:hAnsiTheme="minorHAnsi" w:cstheme="minorHAnsi"/>
                          <w:sz w:val="22"/>
                          <w:szCs w:val="22"/>
                        </w:rPr>
                        <w:t xml:space="preserve"> TMA </w:t>
                      </w:r>
                      <w:r>
                        <w:rPr>
                          <w:rFonts w:asciiTheme="minorHAnsi" w:hAnsiTheme="minorHAnsi" w:cstheme="minorHAnsi"/>
                          <w:sz w:val="22"/>
                          <w:szCs w:val="22"/>
                        </w:rPr>
                        <w:t xml:space="preserve">requires an accredited provider to </w:t>
                      </w:r>
                      <w:r w:rsidRPr="00736403">
                        <w:rPr>
                          <w:rFonts w:asciiTheme="minorHAnsi" w:hAnsiTheme="minorHAnsi" w:cstheme="minorHAnsi"/>
                          <w:sz w:val="22"/>
                          <w:szCs w:val="22"/>
                        </w:rPr>
                        <w:t xml:space="preserve">operate the business and management policies and procedures of its CME program (as it relates to human resources, financial </w:t>
                      </w:r>
                      <w:r w:rsidR="004E3255" w:rsidRPr="00736403">
                        <w:rPr>
                          <w:rFonts w:asciiTheme="minorHAnsi" w:hAnsiTheme="minorHAnsi" w:cstheme="minorHAnsi"/>
                          <w:sz w:val="22"/>
                          <w:szCs w:val="22"/>
                        </w:rPr>
                        <w:t>affairs,</w:t>
                      </w:r>
                      <w:r w:rsidRPr="00736403">
                        <w:rPr>
                          <w:rFonts w:asciiTheme="minorHAnsi" w:hAnsiTheme="minorHAnsi" w:cstheme="minorHAnsi"/>
                          <w:sz w:val="22"/>
                          <w:szCs w:val="22"/>
                        </w:rPr>
                        <w:t xml:space="preserve"> and legal obligations), so that your obligations and commitments are met. The following items ask for information to substantiate that this framework is in place.</w:t>
                      </w:r>
                    </w:p>
                    <w:p w14:paraId="61848053" w14:textId="77777777" w:rsidR="00124D2A" w:rsidRPr="003B327F" w:rsidRDefault="00124D2A" w:rsidP="00124D2A">
                      <w:pPr>
                        <w:rPr>
                          <w:rFonts w:asciiTheme="minorHAnsi" w:hAnsiTheme="minorHAnsi" w:cstheme="minorHAnsi"/>
                        </w:rPr>
                      </w:pPr>
                    </w:p>
                  </w:txbxContent>
                </v:textbox>
                <w10:anchorlock/>
              </v:shape>
            </w:pict>
          </mc:Fallback>
        </mc:AlternateContent>
      </w:r>
    </w:p>
    <w:p w14:paraId="4C7A220A" w14:textId="48607DC8" w:rsidR="00E832A8" w:rsidRPr="00BD1017" w:rsidRDefault="006310EE" w:rsidP="003D0F0D">
      <w:pPr>
        <w:numPr>
          <w:ilvl w:val="0"/>
          <w:numId w:val="7"/>
        </w:numPr>
        <w:spacing w:before="120"/>
        <w:ind w:left="360"/>
        <w:rPr>
          <w:rFonts w:asciiTheme="minorHAnsi" w:hAnsiTheme="minorHAnsi" w:cstheme="minorHAnsi"/>
        </w:rPr>
      </w:pPr>
      <w:r w:rsidRPr="00C74450">
        <w:rPr>
          <w:rFonts w:asciiTheme="minorHAnsi" w:hAnsiTheme="minorHAnsi" w:cstheme="minorHAnsi"/>
        </w:rPr>
        <w:t>Is your organization an employer of staff?</w:t>
      </w:r>
      <w:bookmarkStart w:id="17" w:name="_Hlk68772051"/>
      <w:r w:rsidR="00BD1017">
        <w:rPr>
          <w:rFonts w:asciiTheme="minorHAnsi" w:hAnsiTheme="minorHAnsi" w:cstheme="minorHAnsi"/>
        </w:rPr>
        <w:t xml:space="preserve">  </w:t>
      </w:r>
      <w:sdt>
        <w:sdtPr>
          <w:rPr>
            <w:rFonts w:ascii="MS Gothic" w:eastAsia="MS Gothic" w:hAnsi="MS Gothic" w:cstheme="minorHAnsi"/>
            <w:bCs/>
          </w:rPr>
          <w:id w:val="1707598768"/>
          <w14:checkbox>
            <w14:checked w14:val="0"/>
            <w14:checkedState w14:val="2612" w14:font="MS Gothic"/>
            <w14:uncheckedState w14:val="2610" w14:font="MS Gothic"/>
          </w14:checkbox>
        </w:sdtPr>
        <w:sdtContent>
          <w:r w:rsidR="003578A2" w:rsidRPr="001D6E85">
            <w:rPr>
              <w:rFonts w:ascii="MS Gothic" w:eastAsia="MS Gothic" w:hAnsi="MS Gothic" w:cstheme="minorHAnsi" w:hint="eastAsia"/>
              <w:bCs/>
            </w:rPr>
            <w:t>☐</w:t>
          </w:r>
        </w:sdtContent>
      </w:sdt>
      <w:r w:rsidR="00E832A8" w:rsidRPr="001D6E85">
        <w:rPr>
          <w:rFonts w:asciiTheme="minorHAnsi" w:hAnsiTheme="minorHAnsi" w:cstheme="minorHAnsi"/>
          <w:bCs/>
        </w:rPr>
        <w:t>Ye</w:t>
      </w:r>
      <w:r w:rsidR="000C2C7C">
        <w:rPr>
          <w:rFonts w:asciiTheme="minorHAnsi" w:hAnsiTheme="minorHAnsi" w:cstheme="minorHAnsi"/>
          <w:bCs/>
        </w:rPr>
        <w:t>s</w:t>
      </w:r>
      <w:r w:rsidR="009B47D1">
        <w:rPr>
          <w:rFonts w:asciiTheme="minorHAnsi" w:hAnsiTheme="minorHAnsi" w:cstheme="minorHAnsi"/>
          <w:bCs/>
        </w:rPr>
        <w:t xml:space="preserve">  </w:t>
      </w:r>
      <w:sdt>
        <w:sdtPr>
          <w:rPr>
            <w:rFonts w:ascii="MS Gothic" w:eastAsia="MS Gothic" w:hAnsi="MS Gothic" w:cstheme="minorHAnsi"/>
            <w:bCs/>
          </w:rPr>
          <w:id w:val="996618948"/>
          <w14:checkbox>
            <w14:checked w14:val="0"/>
            <w14:checkedState w14:val="2612" w14:font="MS Gothic"/>
            <w14:uncheckedState w14:val="2610" w14:font="MS Gothic"/>
          </w14:checkbox>
        </w:sdtPr>
        <w:sdtContent>
          <w:r w:rsidR="003578A2" w:rsidRPr="00BD1017">
            <w:rPr>
              <w:rFonts w:ascii="MS Gothic" w:eastAsia="MS Gothic" w:hAnsi="MS Gothic" w:cstheme="minorHAnsi" w:hint="eastAsia"/>
              <w:bCs/>
            </w:rPr>
            <w:t>☐</w:t>
          </w:r>
        </w:sdtContent>
      </w:sdt>
      <w:r w:rsidR="00E832A8" w:rsidRPr="00BD1017">
        <w:rPr>
          <w:rFonts w:asciiTheme="minorHAnsi" w:hAnsiTheme="minorHAnsi" w:cstheme="minorHAnsi"/>
          <w:bCs/>
        </w:rPr>
        <w:t>No</w:t>
      </w:r>
    </w:p>
    <w:bookmarkEnd w:id="17"/>
    <w:p w14:paraId="25AF58F3" w14:textId="69C391BB" w:rsidR="006310EE" w:rsidRDefault="006310EE" w:rsidP="00384880">
      <w:pPr>
        <w:ind w:left="360"/>
        <w:rPr>
          <w:rFonts w:asciiTheme="minorHAnsi" w:hAnsiTheme="minorHAnsi" w:cstheme="minorHAnsi"/>
          <w:b/>
          <w:iCs/>
        </w:rPr>
      </w:pPr>
      <w:r w:rsidRPr="00C74450">
        <w:rPr>
          <w:rFonts w:asciiTheme="minorHAnsi" w:hAnsiTheme="minorHAnsi" w:cstheme="minorHAnsi"/>
          <w:iCs/>
        </w:rPr>
        <w:t xml:space="preserve">If </w:t>
      </w:r>
      <w:r w:rsidRPr="00C74450">
        <w:rPr>
          <w:rFonts w:asciiTheme="minorHAnsi" w:hAnsiTheme="minorHAnsi" w:cstheme="minorHAnsi"/>
          <w:b/>
          <w:iCs/>
        </w:rPr>
        <w:t>yes</w:t>
      </w:r>
      <w:r w:rsidRPr="00C74450">
        <w:rPr>
          <w:rFonts w:asciiTheme="minorHAnsi" w:hAnsiTheme="minorHAnsi" w:cstheme="minorHAnsi"/>
          <w:iCs/>
        </w:rPr>
        <w:t xml:space="preserve">, </w:t>
      </w:r>
      <w:r w:rsidRPr="009C69AF">
        <w:rPr>
          <w:rFonts w:asciiTheme="minorHAnsi" w:hAnsiTheme="minorHAnsi" w:cstheme="minorHAnsi"/>
          <w:bCs/>
          <w:iCs/>
        </w:rPr>
        <w:t>attach the table of contents from your organization’s human resources and financial policies or procedures manual</w:t>
      </w:r>
      <w:r w:rsidR="00D5555F" w:rsidRPr="009C69AF">
        <w:rPr>
          <w:rFonts w:asciiTheme="minorHAnsi" w:hAnsiTheme="minorHAnsi" w:cstheme="minorHAnsi"/>
          <w:bCs/>
          <w:iCs/>
        </w:rPr>
        <w:t xml:space="preserve"> </w:t>
      </w:r>
      <w:r w:rsidR="009571BD" w:rsidRPr="009C69AF">
        <w:rPr>
          <w:rFonts w:asciiTheme="minorHAnsi" w:hAnsiTheme="minorHAnsi" w:cstheme="minorHAnsi"/>
          <w:bCs/>
          <w:iCs/>
        </w:rPr>
        <w:t>–</w:t>
      </w:r>
      <w:r w:rsidR="00D5555F" w:rsidRPr="009C69AF">
        <w:rPr>
          <w:rFonts w:asciiTheme="minorHAnsi" w:hAnsiTheme="minorHAnsi" w:cstheme="minorHAnsi"/>
          <w:bCs/>
          <w:iCs/>
        </w:rPr>
        <w:t xml:space="preserve"> t</w:t>
      </w:r>
      <w:r w:rsidRPr="009C69AF">
        <w:rPr>
          <w:rFonts w:asciiTheme="minorHAnsi" w:hAnsiTheme="minorHAnsi" w:cstheme="minorHAnsi"/>
          <w:bCs/>
          <w:iCs/>
        </w:rPr>
        <w:t xml:space="preserve">his is </w:t>
      </w:r>
      <w:r w:rsidRPr="009C69AF">
        <w:rPr>
          <w:rFonts w:asciiTheme="minorHAnsi" w:hAnsiTheme="minorHAnsi" w:cstheme="minorHAnsi"/>
          <w:bCs/>
          <w:iCs/>
          <w:u w:val="single"/>
        </w:rPr>
        <w:t>not</w:t>
      </w:r>
      <w:r w:rsidRPr="009C69AF">
        <w:rPr>
          <w:rFonts w:asciiTheme="minorHAnsi" w:hAnsiTheme="minorHAnsi" w:cstheme="minorHAnsi"/>
          <w:bCs/>
          <w:iCs/>
        </w:rPr>
        <w:t xml:space="preserve"> </w:t>
      </w:r>
      <w:r w:rsidR="00D5555F" w:rsidRPr="009C69AF">
        <w:rPr>
          <w:rFonts w:asciiTheme="minorHAnsi" w:hAnsiTheme="minorHAnsi" w:cstheme="minorHAnsi"/>
          <w:bCs/>
          <w:iCs/>
        </w:rPr>
        <w:t xml:space="preserve">your CME department’s policies </w:t>
      </w:r>
      <w:r w:rsidR="009571BD" w:rsidRPr="009C69AF">
        <w:rPr>
          <w:rFonts w:asciiTheme="minorHAnsi" w:hAnsiTheme="minorHAnsi" w:cstheme="minorHAnsi"/>
          <w:bCs/>
          <w:iCs/>
        </w:rPr>
        <w:t>–</w:t>
      </w:r>
      <w:r w:rsidR="00D5555F" w:rsidRPr="009C69AF">
        <w:rPr>
          <w:rFonts w:asciiTheme="minorHAnsi" w:hAnsiTheme="minorHAnsi" w:cstheme="minorHAnsi"/>
          <w:bCs/>
          <w:iCs/>
        </w:rPr>
        <w:t xml:space="preserve"> to your submission email.</w:t>
      </w:r>
      <w:r w:rsidRPr="009C69AF">
        <w:rPr>
          <w:rFonts w:asciiTheme="minorHAnsi" w:hAnsiTheme="minorHAnsi" w:cstheme="minorHAnsi"/>
          <w:bCs/>
          <w:iCs/>
        </w:rPr>
        <w:t xml:space="preserve"> If your organization does not have a policies or procedures manual, attach materials to demonstrate that the human resource, financial affairs, and legal obligations and commitments are met (</w:t>
      </w:r>
      <w:r w:rsidR="00FF5166" w:rsidRPr="009C69AF">
        <w:rPr>
          <w:rFonts w:asciiTheme="minorHAnsi" w:hAnsiTheme="minorHAnsi" w:cstheme="minorHAnsi"/>
          <w:bCs/>
          <w:iCs/>
        </w:rPr>
        <w:t>for example,</w:t>
      </w:r>
      <w:r w:rsidRPr="009C69AF">
        <w:rPr>
          <w:rFonts w:asciiTheme="minorHAnsi" w:hAnsiTheme="minorHAnsi" w:cstheme="minorHAnsi"/>
          <w:bCs/>
          <w:iCs/>
        </w:rPr>
        <w:t xml:space="preserve"> organization’s bylaws</w:t>
      </w:r>
      <w:r w:rsidR="00FF5166" w:rsidRPr="009C69AF">
        <w:rPr>
          <w:rFonts w:asciiTheme="minorHAnsi" w:hAnsiTheme="minorHAnsi" w:cstheme="minorHAnsi"/>
          <w:bCs/>
          <w:iCs/>
        </w:rPr>
        <w:t xml:space="preserve"> or </w:t>
      </w:r>
      <w:r w:rsidRPr="009C69AF">
        <w:rPr>
          <w:rFonts w:asciiTheme="minorHAnsi" w:hAnsiTheme="minorHAnsi" w:cstheme="minorHAnsi"/>
          <w:bCs/>
          <w:iCs/>
        </w:rPr>
        <w:t>membership guidelines</w:t>
      </w:r>
      <w:r w:rsidR="008B2D8C">
        <w:rPr>
          <w:rFonts w:asciiTheme="minorHAnsi" w:hAnsiTheme="minorHAnsi" w:cstheme="minorHAnsi"/>
          <w:bCs/>
          <w:iCs/>
        </w:rPr>
        <w:t>)</w:t>
      </w:r>
      <w:r w:rsidR="0015237B" w:rsidRPr="009C69AF">
        <w:rPr>
          <w:rFonts w:asciiTheme="minorHAnsi" w:hAnsiTheme="minorHAnsi" w:cstheme="minorHAnsi"/>
          <w:bCs/>
        </w:rPr>
        <w:t xml:space="preserve">. </w:t>
      </w:r>
      <w:r w:rsidRPr="009C69AF">
        <w:rPr>
          <w:rFonts w:asciiTheme="minorHAnsi" w:hAnsiTheme="minorHAnsi" w:cstheme="minorHAnsi"/>
          <w:bCs/>
          <w:iCs/>
        </w:rPr>
        <w:t>Label your</w:t>
      </w:r>
      <w:r w:rsidRPr="00011998">
        <w:rPr>
          <w:rFonts w:asciiTheme="minorHAnsi" w:hAnsiTheme="minorHAnsi" w:cstheme="minorHAnsi"/>
          <w:iCs/>
        </w:rPr>
        <w:t xml:space="preserve"> </w:t>
      </w:r>
      <w:r w:rsidRPr="00C74450">
        <w:rPr>
          <w:rFonts w:asciiTheme="minorHAnsi" w:hAnsiTheme="minorHAnsi" w:cstheme="minorHAnsi"/>
          <w:iCs/>
        </w:rPr>
        <w:t>documentation</w:t>
      </w:r>
      <w:r w:rsidR="00D5555F">
        <w:rPr>
          <w:rFonts w:asciiTheme="minorHAnsi" w:hAnsiTheme="minorHAnsi" w:cstheme="minorHAnsi"/>
          <w:iCs/>
        </w:rPr>
        <w:t xml:space="preserve"> and email attachment</w:t>
      </w:r>
      <w:r w:rsidRPr="00C74450">
        <w:rPr>
          <w:rFonts w:asciiTheme="minorHAnsi" w:hAnsiTheme="minorHAnsi" w:cstheme="minorHAnsi"/>
          <w:iCs/>
        </w:rPr>
        <w:t>:</w:t>
      </w:r>
      <w:r w:rsidR="0080182B" w:rsidRPr="00C74450">
        <w:rPr>
          <w:rFonts w:asciiTheme="minorHAnsi" w:hAnsiTheme="minorHAnsi" w:cstheme="minorHAnsi"/>
          <w:iCs/>
        </w:rPr>
        <w:t xml:space="preserve"> </w:t>
      </w:r>
      <w:r w:rsidR="0080182B" w:rsidRPr="00C74450">
        <w:rPr>
          <w:rFonts w:asciiTheme="minorHAnsi" w:hAnsiTheme="minorHAnsi" w:cstheme="minorHAnsi"/>
          <w:b/>
          <w:iCs/>
        </w:rPr>
        <w:t xml:space="preserve">Attachment 1 </w:t>
      </w:r>
      <w:r w:rsidR="00CC6FF4">
        <w:rPr>
          <w:rFonts w:asciiTheme="minorHAnsi" w:hAnsiTheme="minorHAnsi" w:cstheme="minorHAnsi"/>
          <w:b/>
          <w:iCs/>
        </w:rPr>
        <w:t>–</w:t>
      </w:r>
      <w:r w:rsidR="0080182B" w:rsidRPr="00C74450">
        <w:rPr>
          <w:rFonts w:asciiTheme="minorHAnsi" w:hAnsiTheme="minorHAnsi" w:cstheme="minorHAnsi"/>
          <w:b/>
          <w:iCs/>
        </w:rPr>
        <w:t xml:space="preserve"> </w:t>
      </w:r>
      <w:r w:rsidR="003578A2">
        <w:rPr>
          <w:rFonts w:asciiTheme="minorHAnsi" w:hAnsiTheme="minorHAnsi" w:cstheme="minorHAnsi"/>
          <w:b/>
          <w:iCs/>
        </w:rPr>
        <w:t>Policies and Procedure</w:t>
      </w:r>
      <w:r w:rsidR="008739B6">
        <w:rPr>
          <w:rFonts w:asciiTheme="minorHAnsi" w:hAnsiTheme="minorHAnsi" w:cstheme="minorHAnsi"/>
          <w:b/>
          <w:iCs/>
        </w:rPr>
        <w:t>s</w:t>
      </w:r>
    </w:p>
    <w:p w14:paraId="66DA8C5F" w14:textId="77777777" w:rsidR="00F65C98" w:rsidRDefault="00F65C98" w:rsidP="00384880">
      <w:pPr>
        <w:rPr>
          <w:rFonts w:asciiTheme="minorHAnsi" w:hAnsiTheme="minorHAnsi" w:cstheme="minorHAnsi"/>
          <w:b/>
          <w:iCs/>
        </w:rPr>
      </w:pPr>
    </w:p>
    <w:p w14:paraId="7C5A5799" w14:textId="694814F7" w:rsidR="006310EE" w:rsidRPr="00F65C98" w:rsidRDefault="006310EE" w:rsidP="00384880">
      <w:pPr>
        <w:numPr>
          <w:ilvl w:val="0"/>
          <w:numId w:val="7"/>
        </w:numPr>
        <w:ind w:left="360"/>
        <w:rPr>
          <w:rFonts w:asciiTheme="minorHAnsi" w:hAnsiTheme="minorHAnsi" w:cstheme="minorHAnsi"/>
          <w:iCs/>
        </w:rPr>
      </w:pPr>
      <w:r w:rsidRPr="00294BC5">
        <w:rPr>
          <w:rFonts w:asciiTheme="minorHAnsi" w:hAnsiTheme="minorHAnsi" w:cstheme="minorHAnsi"/>
          <w:bCs/>
          <w:iCs/>
        </w:rPr>
        <w:t>Attach a</w:t>
      </w:r>
      <w:r w:rsidRPr="00C74450">
        <w:rPr>
          <w:rFonts w:asciiTheme="minorHAnsi" w:hAnsiTheme="minorHAnsi" w:cstheme="minorHAnsi"/>
          <w:iCs/>
        </w:rPr>
        <w:t>n organization</w:t>
      </w:r>
      <w:r w:rsidR="002127C1" w:rsidRPr="00C74450">
        <w:rPr>
          <w:rFonts w:asciiTheme="minorHAnsi" w:hAnsiTheme="minorHAnsi" w:cstheme="minorHAnsi"/>
          <w:iCs/>
        </w:rPr>
        <w:t>al</w:t>
      </w:r>
      <w:r w:rsidRPr="00C74450">
        <w:rPr>
          <w:rFonts w:asciiTheme="minorHAnsi" w:hAnsiTheme="minorHAnsi" w:cstheme="minorHAnsi"/>
          <w:iCs/>
        </w:rPr>
        <w:t xml:space="preserve"> chart</w:t>
      </w:r>
      <w:r w:rsidR="00D5555F">
        <w:rPr>
          <w:rFonts w:asciiTheme="minorHAnsi" w:hAnsiTheme="minorHAnsi" w:cstheme="minorHAnsi"/>
          <w:iCs/>
        </w:rPr>
        <w:t xml:space="preserve"> to your submission email</w:t>
      </w:r>
      <w:r w:rsidRPr="00C74450">
        <w:rPr>
          <w:rFonts w:asciiTheme="minorHAnsi" w:hAnsiTheme="minorHAnsi" w:cstheme="minorHAnsi"/>
          <w:iCs/>
        </w:rPr>
        <w:t xml:space="preserve"> that shows the</w:t>
      </w:r>
      <w:r w:rsidR="002127C1" w:rsidRPr="00C74450">
        <w:rPr>
          <w:rFonts w:asciiTheme="minorHAnsi" w:hAnsiTheme="minorHAnsi" w:cstheme="minorHAnsi"/>
          <w:iCs/>
        </w:rPr>
        <w:t xml:space="preserve"> </w:t>
      </w:r>
      <w:r w:rsidRPr="00C74450">
        <w:rPr>
          <w:rFonts w:asciiTheme="minorHAnsi" w:hAnsiTheme="minorHAnsi" w:cstheme="minorHAnsi"/>
          <w:iCs/>
        </w:rPr>
        <w:t>structure and staff reporting relat</w:t>
      </w:r>
      <w:r w:rsidR="003578A2">
        <w:rPr>
          <w:rFonts w:asciiTheme="minorHAnsi" w:hAnsiTheme="minorHAnsi" w:cstheme="minorHAnsi"/>
          <w:iCs/>
        </w:rPr>
        <w:t xml:space="preserve">ionships for your CME Program. </w:t>
      </w:r>
      <w:r w:rsidRPr="00C74450">
        <w:rPr>
          <w:rFonts w:asciiTheme="minorHAnsi" w:hAnsiTheme="minorHAnsi" w:cstheme="minorHAnsi"/>
          <w:iCs/>
        </w:rPr>
        <w:t xml:space="preserve">If your CME program is part of a larger institution, </w:t>
      </w:r>
      <w:r w:rsidRPr="00294BC5">
        <w:rPr>
          <w:rFonts w:asciiTheme="minorHAnsi" w:hAnsiTheme="minorHAnsi" w:cstheme="minorHAnsi"/>
          <w:bCs/>
          <w:iCs/>
        </w:rPr>
        <w:t>include</w:t>
      </w:r>
      <w:r w:rsidR="00320CCA" w:rsidRPr="00294BC5">
        <w:rPr>
          <w:rFonts w:asciiTheme="minorHAnsi" w:hAnsiTheme="minorHAnsi" w:cstheme="minorHAnsi"/>
          <w:bCs/>
          <w:iCs/>
        </w:rPr>
        <w:t xml:space="preserve"> an organization</w:t>
      </w:r>
      <w:r w:rsidR="002127C1" w:rsidRPr="00294BC5">
        <w:rPr>
          <w:rFonts w:asciiTheme="minorHAnsi" w:hAnsiTheme="minorHAnsi" w:cstheme="minorHAnsi"/>
          <w:bCs/>
          <w:iCs/>
        </w:rPr>
        <w:t>al</w:t>
      </w:r>
      <w:r w:rsidRPr="00294BC5">
        <w:rPr>
          <w:rFonts w:asciiTheme="minorHAnsi" w:hAnsiTheme="minorHAnsi" w:cstheme="minorHAnsi"/>
          <w:bCs/>
          <w:iCs/>
        </w:rPr>
        <w:t xml:space="preserve"> chart that shows the pos</w:t>
      </w:r>
      <w:r w:rsidR="00294BC5">
        <w:rPr>
          <w:rFonts w:asciiTheme="minorHAnsi" w:hAnsiTheme="minorHAnsi" w:cstheme="minorHAnsi"/>
          <w:bCs/>
          <w:iCs/>
        </w:rPr>
        <w:t>i</w:t>
      </w:r>
      <w:r w:rsidRPr="00294BC5">
        <w:rPr>
          <w:rFonts w:asciiTheme="minorHAnsi" w:hAnsiTheme="minorHAnsi" w:cstheme="minorHAnsi"/>
          <w:bCs/>
          <w:iCs/>
        </w:rPr>
        <w:t>t</w:t>
      </w:r>
      <w:r w:rsidR="00294BC5">
        <w:rPr>
          <w:rFonts w:asciiTheme="minorHAnsi" w:hAnsiTheme="minorHAnsi" w:cstheme="minorHAnsi"/>
          <w:bCs/>
          <w:iCs/>
        </w:rPr>
        <w:t>i</w:t>
      </w:r>
      <w:r w:rsidRPr="00294BC5">
        <w:rPr>
          <w:rFonts w:asciiTheme="minorHAnsi" w:hAnsiTheme="minorHAnsi" w:cstheme="minorHAnsi"/>
          <w:bCs/>
          <w:iCs/>
        </w:rPr>
        <w:t>on of the CME Program in relation to the institution’s overall structure.</w:t>
      </w:r>
      <w:r w:rsidR="0015237B" w:rsidRPr="00294BC5">
        <w:rPr>
          <w:rFonts w:asciiTheme="minorHAnsi" w:hAnsiTheme="minorHAnsi" w:cstheme="minorHAnsi"/>
          <w:bCs/>
          <w:iCs/>
        </w:rPr>
        <w:t xml:space="preserve"> </w:t>
      </w:r>
      <w:bookmarkStart w:id="18" w:name="_Hlk69150041"/>
      <w:r w:rsidRPr="00294BC5">
        <w:rPr>
          <w:rFonts w:asciiTheme="minorHAnsi" w:hAnsiTheme="minorHAnsi" w:cstheme="minorHAnsi"/>
          <w:bCs/>
          <w:iCs/>
        </w:rPr>
        <w:t>Label your d</w:t>
      </w:r>
      <w:r w:rsidRPr="00C74450">
        <w:rPr>
          <w:rFonts w:asciiTheme="minorHAnsi" w:hAnsiTheme="minorHAnsi" w:cstheme="minorHAnsi"/>
          <w:iCs/>
        </w:rPr>
        <w:t>ocumentation</w:t>
      </w:r>
      <w:r w:rsidR="00D5555F">
        <w:rPr>
          <w:rFonts w:asciiTheme="minorHAnsi" w:hAnsiTheme="minorHAnsi" w:cstheme="minorHAnsi"/>
          <w:iCs/>
        </w:rPr>
        <w:t xml:space="preserve"> and email attachment</w:t>
      </w:r>
      <w:r w:rsidRPr="00C74450">
        <w:rPr>
          <w:rFonts w:asciiTheme="minorHAnsi" w:hAnsiTheme="minorHAnsi" w:cstheme="minorHAnsi"/>
          <w:iCs/>
        </w:rPr>
        <w:t xml:space="preserve">: </w:t>
      </w:r>
      <w:r w:rsidR="0080182B" w:rsidRPr="00C74450">
        <w:rPr>
          <w:rFonts w:asciiTheme="minorHAnsi" w:hAnsiTheme="minorHAnsi" w:cstheme="minorHAnsi"/>
          <w:b/>
          <w:iCs/>
        </w:rPr>
        <w:t xml:space="preserve">Attachment 2 </w:t>
      </w:r>
      <w:r w:rsidR="004159A5">
        <w:rPr>
          <w:rFonts w:asciiTheme="minorHAnsi" w:hAnsiTheme="minorHAnsi" w:cstheme="minorHAnsi"/>
          <w:b/>
          <w:iCs/>
        </w:rPr>
        <w:t>–</w:t>
      </w:r>
      <w:r w:rsidR="0080182B" w:rsidRPr="00C74450">
        <w:rPr>
          <w:rFonts w:asciiTheme="minorHAnsi" w:hAnsiTheme="minorHAnsi" w:cstheme="minorHAnsi"/>
          <w:b/>
          <w:iCs/>
        </w:rPr>
        <w:t xml:space="preserve"> </w:t>
      </w:r>
      <w:r w:rsidRPr="00C74450">
        <w:rPr>
          <w:rFonts w:asciiTheme="minorHAnsi" w:hAnsiTheme="minorHAnsi" w:cstheme="minorHAnsi"/>
          <w:b/>
          <w:iCs/>
        </w:rPr>
        <w:t>Organizational Structure</w:t>
      </w:r>
    </w:p>
    <w:p w14:paraId="0D593C9F" w14:textId="77777777" w:rsidR="00F65C98" w:rsidRPr="00C74450" w:rsidRDefault="00F65C98" w:rsidP="00384880">
      <w:pPr>
        <w:ind w:left="360"/>
        <w:rPr>
          <w:rFonts w:asciiTheme="minorHAnsi" w:hAnsiTheme="minorHAnsi" w:cstheme="minorHAnsi"/>
          <w:iCs/>
        </w:rPr>
      </w:pPr>
    </w:p>
    <w:bookmarkEnd w:id="18"/>
    <w:p w14:paraId="17DEABE4" w14:textId="018860B0" w:rsidR="00F65C98" w:rsidRDefault="006310EE" w:rsidP="007A2A71">
      <w:pPr>
        <w:numPr>
          <w:ilvl w:val="0"/>
          <w:numId w:val="7"/>
        </w:numPr>
        <w:spacing w:after="120"/>
        <w:ind w:left="360"/>
        <w:rPr>
          <w:rFonts w:asciiTheme="minorHAnsi" w:hAnsiTheme="minorHAnsi" w:cstheme="minorHAnsi"/>
          <w:iCs/>
        </w:rPr>
      </w:pPr>
      <w:r w:rsidRPr="00C74450">
        <w:rPr>
          <w:rFonts w:asciiTheme="minorHAnsi" w:hAnsiTheme="minorHAnsi" w:cstheme="minorHAnsi"/>
          <w:iCs/>
        </w:rPr>
        <w:t>If your CME Program has annual audited financial statements</w:t>
      </w:r>
      <w:r w:rsidRPr="00294BC5">
        <w:rPr>
          <w:rFonts w:asciiTheme="minorHAnsi" w:hAnsiTheme="minorHAnsi" w:cstheme="minorHAnsi"/>
          <w:iCs/>
        </w:rPr>
        <w:t xml:space="preserve">, </w:t>
      </w:r>
      <w:r w:rsidR="003D5262" w:rsidRPr="00294BC5">
        <w:rPr>
          <w:rFonts w:asciiTheme="minorHAnsi" w:hAnsiTheme="minorHAnsi" w:cstheme="minorHAnsi"/>
          <w:iCs/>
        </w:rPr>
        <w:t xml:space="preserve">attach </w:t>
      </w:r>
      <w:r w:rsidRPr="00294BC5">
        <w:rPr>
          <w:rFonts w:asciiTheme="minorHAnsi" w:hAnsiTheme="minorHAnsi" w:cstheme="minorHAnsi"/>
          <w:iCs/>
        </w:rPr>
        <w:t>a copy of these statements for the past year</w:t>
      </w:r>
      <w:r w:rsidR="00D5555F" w:rsidRPr="00294BC5">
        <w:rPr>
          <w:rFonts w:asciiTheme="minorHAnsi" w:hAnsiTheme="minorHAnsi" w:cstheme="minorHAnsi"/>
          <w:iCs/>
        </w:rPr>
        <w:t xml:space="preserve"> to the submission email</w:t>
      </w:r>
      <w:r w:rsidRPr="00294BC5">
        <w:rPr>
          <w:rFonts w:asciiTheme="minorHAnsi" w:hAnsiTheme="minorHAnsi" w:cstheme="minorHAnsi"/>
          <w:iCs/>
        </w:rPr>
        <w:t>, or</w:t>
      </w:r>
      <w:r w:rsidR="003D5262" w:rsidRPr="00294BC5">
        <w:rPr>
          <w:rFonts w:asciiTheme="minorHAnsi" w:hAnsiTheme="minorHAnsi" w:cstheme="minorHAnsi"/>
          <w:iCs/>
        </w:rPr>
        <w:t xml:space="preserve"> i</w:t>
      </w:r>
      <w:r w:rsidRPr="00294BC5">
        <w:rPr>
          <w:rFonts w:asciiTheme="minorHAnsi" w:hAnsiTheme="minorHAnsi" w:cstheme="minorHAnsi"/>
          <w:iCs/>
        </w:rPr>
        <w:t xml:space="preserve">f your CME Program does not have annual audited financial statements, </w:t>
      </w:r>
      <w:r w:rsidR="003D5262" w:rsidRPr="00294BC5">
        <w:rPr>
          <w:rFonts w:asciiTheme="minorHAnsi" w:hAnsiTheme="minorHAnsi" w:cstheme="minorHAnsi"/>
          <w:iCs/>
        </w:rPr>
        <w:t>attach</w:t>
      </w:r>
      <w:r w:rsidRPr="00294BC5">
        <w:rPr>
          <w:rFonts w:asciiTheme="minorHAnsi" w:hAnsiTheme="minorHAnsi" w:cstheme="minorHAnsi"/>
          <w:iCs/>
        </w:rPr>
        <w:t xml:space="preserve"> an </w:t>
      </w:r>
      <w:proofErr w:type="gramStart"/>
      <w:r w:rsidRPr="00294BC5">
        <w:rPr>
          <w:rFonts w:asciiTheme="minorHAnsi" w:hAnsiTheme="minorHAnsi" w:cstheme="minorHAnsi"/>
          <w:iCs/>
        </w:rPr>
        <w:t>income</w:t>
      </w:r>
      <w:proofErr w:type="gramEnd"/>
      <w:r w:rsidRPr="00294BC5">
        <w:rPr>
          <w:rFonts w:asciiTheme="minorHAnsi" w:hAnsiTheme="minorHAnsi" w:cstheme="minorHAnsi"/>
          <w:iCs/>
        </w:rPr>
        <w:t xml:space="preserve"> and expense statement for your CME Program for the past year.</w:t>
      </w:r>
      <w:r w:rsidR="0015237B" w:rsidRPr="00294BC5">
        <w:rPr>
          <w:rFonts w:asciiTheme="minorHAnsi" w:hAnsiTheme="minorHAnsi" w:cstheme="minorHAnsi"/>
          <w:iCs/>
        </w:rPr>
        <w:t xml:space="preserve"> </w:t>
      </w:r>
      <w:r w:rsidRPr="00294BC5">
        <w:rPr>
          <w:rFonts w:asciiTheme="minorHAnsi" w:hAnsiTheme="minorHAnsi" w:cstheme="minorHAnsi"/>
          <w:iCs/>
        </w:rPr>
        <w:t>Label your documentati</w:t>
      </w:r>
      <w:r w:rsidRPr="00C74450">
        <w:rPr>
          <w:rFonts w:asciiTheme="minorHAnsi" w:hAnsiTheme="minorHAnsi" w:cstheme="minorHAnsi"/>
          <w:iCs/>
        </w:rPr>
        <w:t>on</w:t>
      </w:r>
      <w:r w:rsidR="00D5555F">
        <w:rPr>
          <w:rFonts w:asciiTheme="minorHAnsi" w:hAnsiTheme="minorHAnsi" w:cstheme="minorHAnsi"/>
          <w:iCs/>
        </w:rPr>
        <w:t xml:space="preserve"> and email attachment</w:t>
      </w:r>
      <w:r w:rsidRPr="00C74450">
        <w:rPr>
          <w:rFonts w:asciiTheme="minorHAnsi" w:hAnsiTheme="minorHAnsi" w:cstheme="minorHAnsi"/>
          <w:iCs/>
        </w:rPr>
        <w:t xml:space="preserve">: </w:t>
      </w:r>
      <w:r w:rsidR="00145F1B" w:rsidRPr="00C74450">
        <w:rPr>
          <w:rFonts w:asciiTheme="minorHAnsi" w:hAnsiTheme="minorHAnsi" w:cstheme="minorHAnsi"/>
          <w:b/>
          <w:iCs/>
        </w:rPr>
        <w:t xml:space="preserve">Attachment 3 </w:t>
      </w:r>
      <w:r w:rsidR="004159A5">
        <w:rPr>
          <w:rFonts w:asciiTheme="minorHAnsi" w:hAnsiTheme="minorHAnsi" w:cstheme="minorHAnsi"/>
          <w:b/>
          <w:iCs/>
        </w:rPr>
        <w:t>–</w:t>
      </w:r>
      <w:r w:rsidR="00145F1B" w:rsidRPr="00C74450">
        <w:rPr>
          <w:rFonts w:asciiTheme="minorHAnsi" w:hAnsiTheme="minorHAnsi" w:cstheme="minorHAnsi"/>
          <w:b/>
          <w:iCs/>
        </w:rPr>
        <w:t xml:space="preserve"> </w:t>
      </w:r>
      <w:r w:rsidRPr="00C74450">
        <w:rPr>
          <w:rFonts w:asciiTheme="minorHAnsi" w:hAnsiTheme="minorHAnsi" w:cstheme="minorHAnsi"/>
          <w:b/>
          <w:iCs/>
        </w:rPr>
        <w:t>Financial Statement</w:t>
      </w:r>
    </w:p>
    <w:p w14:paraId="67F1DE22" w14:textId="77777777" w:rsidR="00D9486F" w:rsidRPr="00D9486F" w:rsidRDefault="00D9486F" w:rsidP="00384880">
      <w:pPr>
        <w:rPr>
          <w:rFonts w:asciiTheme="minorHAnsi" w:hAnsiTheme="minorHAnsi" w:cstheme="minorHAnsi"/>
          <w:iCs/>
        </w:rPr>
      </w:pPr>
    </w:p>
    <w:p w14:paraId="1759A113" w14:textId="301FCA21" w:rsidR="00B101FE" w:rsidRPr="003B7B3B" w:rsidRDefault="00B101FE" w:rsidP="00384880">
      <w:pPr>
        <w:shd w:val="clear" w:color="auto" w:fill="B10043"/>
        <w:tabs>
          <w:tab w:val="left" w:pos="1080"/>
        </w:tabs>
        <w:rPr>
          <w:rFonts w:ascii="Arial" w:hAnsi="Arial" w:cs="Arial"/>
          <w:b/>
          <w:bCs/>
          <w:color w:val="FFFFFF"/>
          <w:sz w:val="22"/>
          <w:szCs w:val="22"/>
        </w:rPr>
      </w:pPr>
      <w:r w:rsidRPr="003B7B3B">
        <w:rPr>
          <w:rFonts w:ascii="Arial" w:hAnsi="Arial" w:cs="Arial"/>
          <w:b/>
          <w:bCs/>
          <w:color w:val="FFFFFF"/>
          <w:sz w:val="22"/>
          <w:szCs w:val="22"/>
        </w:rPr>
        <w:t xml:space="preserve">Section 2: </w:t>
      </w:r>
      <w:r w:rsidR="00BE515C" w:rsidRPr="003B7B3B">
        <w:rPr>
          <w:rFonts w:ascii="Arial" w:hAnsi="Arial" w:cs="Arial"/>
          <w:b/>
          <w:bCs/>
          <w:color w:val="FFFFFF"/>
          <w:sz w:val="22"/>
          <w:szCs w:val="22"/>
        </w:rPr>
        <w:t>Establishing Eligibility</w:t>
      </w:r>
    </w:p>
    <w:p w14:paraId="45BC688F" w14:textId="3761C197" w:rsidR="005A7183" w:rsidRDefault="005A7183" w:rsidP="00384880">
      <w:pPr>
        <w:shd w:val="clear" w:color="auto" w:fill="FFFFFF"/>
        <w:spacing w:before="120" w:after="120"/>
        <w:rPr>
          <w:rFonts w:asciiTheme="minorHAnsi" w:hAnsiTheme="minorHAnsi" w:cstheme="minorHAnsi"/>
        </w:rPr>
      </w:pPr>
      <w:r>
        <w:rPr>
          <w:noProof/>
        </w:rPr>
        <mc:AlternateContent>
          <mc:Choice Requires="wps">
            <w:drawing>
              <wp:inline distT="0" distB="0" distL="0" distR="0" wp14:anchorId="3C4C93E0" wp14:editId="0CAC90D3">
                <wp:extent cx="6400800" cy="504825"/>
                <wp:effectExtent l="0" t="0" r="19050" b="285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48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635198C1" w14:textId="557F852A" w:rsidR="005A7183" w:rsidRPr="00736403" w:rsidRDefault="00736403" w:rsidP="005A7183">
                            <w:pPr>
                              <w:rPr>
                                <w:rFonts w:asciiTheme="minorHAnsi" w:hAnsiTheme="minorHAnsi" w:cstheme="minorHAnsi"/>
                                <w:sz w:val="22"/>
                                <w:szCs w:val="22"/>
                              </w:rPr>
                            </w:pPr>
                            <w:r w:rsidRPr="00736403">
                              <w:rPr>
                                <w:rFonts w:asciiTheme="minorHAnsi" w:hAnsiTheme="minorHAnsi" w:cstheme="minorHAnsi"/>
                                <w:b/>
                                <w:bCs/>
                                <w:sz w:val="22"/>
                                <w:szCs w:val="22"/>
                              </w:rPr>
                              <w:t>NOTE:</w:t>
                            </w:r>
                            <w:r w:rsidRPr="00736403">
                              <w:rPr>
                                <w:rFonts w:asciiTheme="minorHAnsi" w:hAnsiTheme="minorHAnsi" w:cstheme="minorHAnsi"/>
                                <w:sz w:val="22"/>
                                <w:szCs w:val="22"/>
                              </w:rPr>
                              <w:t xml:space="preserve"> Companies whose primary business is producing, marketing, selling, re-selling, or distributing healthcare products used by or on patients are ineligible for TMA accreditation.</w:t>
                            </w:r>
                          </w:p>
                          <w:p w14:paraId="4C5E1687" w14:textId="77777777" w:rsidR="005A7183" w:rsidRPr="003B327F" w:rsidRDefault="005A7183" w:rsidP="005A7183">
                            <w:pPr>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 w14:anchorId="3C4C93E0" id="Text Box 16" o:spid="_x0000_s1029" type="#_x0000_t202" style="width:7in;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" strokecolor="#b10043">
                <v:textbox>
                  <w:txbxContent>
                    <w:p w14:paraId="635198C1" w14:textId="557F852A" w:rsidR="005A7183" w:rsidRPr="00736403" w:rsidRDefault="00736403" w:rsidP="005A7183">
                      <w:pPr>
                        <w:rPr>
                          <w:rFonts w:asciiTheme="minorHAnsi" w:hAnsiTheme="minorHAnsi" w:cstheme="minorHAnsi"/>
                          <w:sz w:val="22"/>
                          <w:szCs w:val="22"/>
                        </w:rPr>
                      </w:pPr>
                      <w:r w:rsidRPr="00736403">
                        <w:rPr>
                          <w:rFonts w:asciiTheme="minorHAnsi" w:hAnsiTheme="minorHAnsi" w:cstheme="minorHAnsi"/>
                          <w:b/>
                          <w:bCs/>
                          <w:sz w:val="22"/>
                          <w:szCs w:val="22"/>
                        </w:rPr>
                        <w:t>NOTE:</w:t>
                      </w:r>
                      <w:r w:rsidRPr="00736403">
                        <w:rPr>
                          <w:rFonts w:asciiTheme="minorHAnsi" w:hAnsiTheme="minorHAnsi" w:cstheme="minorHAnsi"/>
                          <w:sz w:val="22"/>
                          <w:szCs w:val="22"/>
                        </w:rPr>
                        <w:t xml:space="preserve"> Companies whose primary business is producing, marketing, selling, re-selling, or distributing healthcare products used by or on patients are ineligible for TMA accreditation.</w:t>
                      </w:r>
                    </w:p>
                    <w:p w14:paraId="4C5E1687" w14:textId="77777777" w:rsidR="005A7183" w:rsidRPr="003B327F" w:rsidRDefault="005A7183" w:rsidP="005A7183">
                      <w:pPr>
                        <w:rPr>
                          <w:rFonts w:asciiTheme="minorHAnsi" w:hAnsiTheme="minorHAnsi" w:cstheme="minorHAnsi"/>
                        </w:rPr>
                      </w:pPr>
                    </w:p>
                  </w:txbxContent>
                </v:textbox>
                <w10:anchorlock/>
              </v:shape>
            </w:pict>
          </mc:Fallback>
        </mc:AlternateContent>
      </w:r>
    </w:p>
    <w:p w14:paraId="3D510074" w14:textId="74790CB7" w:rsidR="003B0313" w:rsidRPr="00D9486F" w:rsidRDefault="00ED0A6C" w:rsidP="00384880">
      <w:pPr>
        <w:numPr>
          <w:ilvl w:val="0"/>
          <w:numId w:val="7"/>
        </w:numPr>
        <w:shd w:val="clear" w:color="auto" w:fill="FFFFFF"/>
        <w:ind w:left="360"/>
        <w:rPr>
          <w:rFonts w:asciiTheme="minorHAnsi" w:hAnsiTheme="minorHAnsi" w:cstheme="minorHAnsi"/>
        </w:rPr>
      </w:pPr>
      <w:r w:rsidRPr="00AB39E3">
        <w:rPr>
          <w:rFonts w:asciiTheme="minorHAnsi" w:hAnsiTheme="minorHAnsi" w:cstheme="minorHAnsi"/>
          <w:iCs/>
        </w:rPr>
        <w:lastRenderedPageBreak/>
        <w:t>Does your organization</w:t>
      </w:r>
      <w:r w:rsidR="003D5262" w:rsidRPr="00AB39E3">
        <w:rPr>
          <w:rFonts w:asciiTheme="minorHAnsi" w:hAnsiTheme="minorHAnsi" w:cstheme="minorHAnsi"/>
          <w:iCs/>
        </w:rPr>
        <w:t>, or a part of your organization,</w:t>
      </w:r>
      <w:r w:rsidRPr="00AB39E3">
        <w:rPr>
          <w:rFonts w:asciiTheme="minorHAnsi" w:hAnsiTheme="minorHAnsi" w:cstheme="minorHAnsi"/>
          <w:iCs/>
        </w:rPr>
        <w:t xml:space="preserve"> produce, market, re-sell, or distribute healthcare </w:t>
      </w:r>
      <w:r w:rsidR="00E70FEA" w:rsidRPr="00AB39E3">
        <w:rPr>
          <w:rFonts w:asciiTheme="minorHAnsi" w:hAnsiTheme="minorHAnsi" w:cstheme="minorHAnsi"/>
          <w:iCs/>
        </w:rPr>
        <w:t>products</w:t>
      </w:r>
      <w:r w:rsidRPr="00AB39E3">
        <w:rPr>
          <w:rFonts w:asciiTheme="minorHAnsi" w:hAnsiTheme="minorHAnsi" w:cstheme="minorHAnsi"/>
          <w:iCs/>
        </w:rPr>
        <w:t xml:space="preserve"> </w:t>
      </w:r>
      <w:r w:rsidR="00685C2B" w:rsidRPr="00AB39E3">
        <w:rPr>
          <w:rFonts w:asciiTheme="minorHAnsi" w:hAnsiTheme="minorHAnsi" w:cstheme="minorHAnsi"/>
          <w:iCs/>
        </w:rPr>
        <w:t xml:space="preserve">used </w:t>
      </w:r>
      <w:r w:rsidR="009573D7" w:rsidRPr="00AB39E3">
        <w:rPr>
          <w:rFonts w:asciiTheme="minorHAnsi" w:hAnsiTheme="minorHAnsi" w:cstheme="minorHAnsi"/>
          <w:iCs/>
        </w:rPr>
        <w:t>by or on</w:t>
      </w:r>
      <w:r w:rsidR="00685C2B" w:rsidRPr="00AB39E3">
        <w:rPr>
          <w:rFonts w:asciiTheme="minorHAnsi" w:hAnsiTheme="minorHAnsi" w:cstheme="minorHAnsi"/>
          <w:iCs/>
        </w:rPr>
        <w:t xml:space="preserve"> patients?</w:t>
      </w:r>
      <w:r w:rsidR="009B47D1" w:rsidRPr="00AB39E3">
        <w:rPr>
          <w:rFonts w:asciiTheme="minorHAnsi" w:hAnsiTheme="minorHAnsi" w:cstheme="minorHAnsi"/>
          <w:iCs/>
        </w:rPr>
        <w:t xml:space="preserve"> </w:t>
      </w:r>
      <w:bookmarkStart w:id="19" w:name="_Hlk69133234"/>
      <w:sdt>
        <w:sdtPr>
          <w:rPr>
            <w:rFonts w:ascii="MS Gothic" w:eastAsia="MS Gothic" w:hAnsi="MS Gothic" w:cstheme="minorHAnsi"/>
            <w:bCs/>
          </w:rPr>
          <w:id w:val="-403218678"/>
          <w14:checkbox>
            <w14:checked w14:val="0"/>
            <w14:checkedState w14:val="2612" w14:font="MS Gothic"/>
            <w14:uncheckedState w14:val="2610" w14:font="MS Gothic"/>
          </w14:checkbox>
        </w:sdtPr>
        <w:sdtContent>
          <w:r w:rsidR="009B47D1" w:rsidRPr="00AB39E3">
            <w:rPr>
              <w:rFonts w:ascii="MS Gothic" w:eastAsia="MS Gothic" w:hAnsi="MS Gothic" w:cstheme="minorHAnsi" w:hint="eastAsia"/>
              <w:bCs/>
            </w:rPr>
            <w:t>☐</w:t>
          </w:r>
        </w:sdtContent>
      </w:sdt>
      <w:r w:rsidR="009B47D1" w:rsidRPr="00AB39E3">
        <w:rPr>
          <w:rFonts w:asciiTheme="minorHAnsi" w:hAnsiTheme="minorHAnsi" w:cstheme="minorHAnsi"/>
          <w:bCs/>
        </w:rPr>
        <w:t>Ye</w:t>
      </w:r>
      <w:r w:rsidR="003B0313">
        <w:rPr>
          <w:rFonts w:asciiTheme="minorHAnsi" w:hAnsiTheme="minorHAnsi" w:cstheme="minorHAnsi"/>
          <w:bCs/>
        </w:rPr>
        <w:t xml:space="preserve">s  </w:t>
      </w:r>
      <w:sdt>
        <w:sdtPr>
          <w:rPr>
            <w:rFonts w:ascii="MS Gothic" w:eastAsia="MS Gothic" w:hAnsi="MS Gothic" w:cstheme="minorHAnsi"/>
            <w:bCs/>
          </w:rPr>
          <w:id w:val="1350305127"/>
          <w14:checkbox>
            <w14:checked w14:val="0"/>
            <w14:checkedState w14:val="2612" w14:font="MS Gothic"/>
            <w14:uncheckedState w14:val="2610" w14:font="MS Gothic"/>
          </w14:checkbox>
        </w:sdtPr>
        <w:sdtContent>
          <w:r w:rsidR="009B47D1" w:rsidRPr="00AB39E3">
            <w:rPr>
              <w:rFonts w:ascii="MS Gothic" w:eastAsia="MS Gothic" w:hAnsi="MS Gothic" w:cstheme="minorHAnsi" w:hint="eastAsia"/>
              <w:bCs/>
            </w:rPr>
            <w:t>☐</w:t>
          </w:r>
        </w:sdtContent>
      </w:sdt>
      <w:r w:rsidR="009B47D1" w:rsidRPr="00AB39E3">
        <w:rPr>
          <w:rFonts w:asciiTheme="minorHAnsi" w:hAnsiTheme="minorHAnsi" w:cstheme="minorHAnsi"/>
          <w:bCs/>
        </w:rPr>
        <w:t>No</w:t>
      </w:r>
      <w:bookmarkEnd w:id="19"/>
    </w:p>
    <w:p w14:paraId="62E9B44D" w14:textId="77777777" w:rsidR="00D9486F" w:rsidRDefault="00D9486F" w:rsidP="00384880">
      <w:pPr>
        <w:shd w:val="clear" w:color="auto" w:fill="FFFFFF"/>
        <w:ind w:left="360"/>
        <w:rPr>
          <w:rFonts w:asciiTheme="minorHAnsi" w:hAnsiTheme="minorHAnsi" w:cstheme="minorHAnsi"/>
        </w:rPr>
      </w:pPr>
    </w:p>
    <w:p w14:paraId="0016D895" w14:textId="0F1703D6" w:rsidR="00864BF4" w:rsidRPr="00D9486F" w:rsidRDefault="00445603" w:rsidP="00384880">
      <w:pPr>
        <w:numPr>
          <w:ilvl w:val="0"/>
          <w:numId w:val="7"/>
        </w:numPr>
        <w:shd w:val="clear" w:color="auto" w:fill="FFFFFF"/>
        <w:ind w:left="360"/>
        <w:rPr>
          <w:rFonts w:asciiTheme="minorHAnsi" w:hAnsiTheme="minorHAnsi" w:cstheme="minorHAnsi"/>
        </w:rPr>
      </w:pPr>
      <w:r w:rsidRPr="003B0313">
        <w:rPr>
          <w:rFonts w:asciiTheme="minorHAnsi" w:hAnsiTheme="minorHAnsi" w:cstheme="minorHAnsi"/>
          <w:bCs/>
        </w:rPr>
        <w:t>Does your organization advocate for</w:t>
      </w:r>
      <w:r w:rsidR="00864BF4">
        <w:rPr>
          <w:rFonts w:asciiTheme="minorHAnsi" w:hAnsiTheme="minorHAnsi" w:cstheme="minorHAnsi"/>
          <w:bCs/>
        </w:rPr>
        <w:t xml:space="preserve"> </w:t>
      </w:r>
      <w:r w:rsidRPr="003B0313">
        <w:rPr>
          <w:rFonts w:asciiTheme="minorHAnsi" w:hAnsiTheme="minorHAnsi" w:cstheme="minorHAnsi"/>
          <w:bCs/>
        </w:rPr>
        <w:t>an ineligible company</w:t>
      </w:r>
      <w:r w:rsidR="00940501" w:rsidRPr="003B0313">
        <w:rPr>
          <w:rFonts w:asciiTheme="minorHAnsi" w:hAnsiTheme="minorHAnsi" w:cstheme="minorHAnsi"/>
          <w:bCs/>
        </w:rPr>
        <w:t>?</w:t>
      </w:r>
      <w:r w:rsidR="009B47D1" w:rsidRPr="003B0313">
        <w:rPr>
          <w:rFonts w:asciiTheme="minorHAnsi" w:hAnsiTheme="minorHAnsi" w:cstheme="minorHAnsi"/>
          <w:bCs/>
        </w:rPr>
        <w:t xml:space="preserve"> </w:t>
      </w:r>
      <w:sdt>
        <w:sdtPr>
          <w:rPr>
            <w:rFonts w:ascii="MS Gothic" w:eastAsia="MS Gothic" w:hAnsi="MS Gothic" w:cstheme="minorHAnsi"/>
            <w:bCs/>
          </w:rPr>
          <w:id w:val="130224411"/>
          <w14:checkbox>
            <w14:checked w14:val="0"/>
            <w14:checkedState w14:val="2612" w14:font="MS Gothic"/>
            <w14:uncheckedState w14:val="2610" w14:font="MS Gothic"/>
          </w14:checkbox>
        </w:sdtPr>
        <w:sdtContent>
          <w:r w:rsidR="009B47D1" w:rsidRPr="003B0313">
            <w:rPr>
              <w:rFonts w:ascii="MS Gothic" w:eastAsia="MS Gothic" w:hAnsi="MS Gothic" w:cstheme="minorHAnsi" w:hint="eastAsia"/>
              <w:bCs/>
            </w:rPr>
            <w:t>☐</w:t>
          </w:r>
        </w:sdtContent>
      </w:sdt>
      <w:r w:rsidR="009B47D1" w:rsidRPr="003B0313">
        <w:rPr>
          <w:rFonts w:asciiTheme="minorHAnsi" w:hAnsiTheme="minorHAnsi" w:cstheme="minorHAnsi"/>
          <w:bCs/>
        </w:rPr>
        <w:t xml:space="preserve">Yes  </w:t>
      </w:r>
      <w:sdt>
        <w:sdtPr>
          <w:rPr>
            <w:rFonts w:ascii="MS Gothic" w:eastAsia="MS Gothic" w:hAnsi="MS Gothic" w:cstheme="minorHAnsi"/>
            <w:bCs/>
          </w:rPr>
          <w:id w:val="-1767144064"/>
          <w14:checkbox>
            <w14:checked w14:val="0"/>
            <w14:checkedState w14:val="2612" w14:font="MS Gothic"/>
            <w14:uncheckedState w14:val="2610" w14:font="MS Gothic"/>
          </w14:checkbox>
        </w:sdtPr>
        <w:sdtContent>
          <w:r w:rsidR="009B47D1" w:rsidRPr="003B0313">
            <w:rPr>
              <w:rFonts w:ascii="MS Gothic" w:eastAsia="MS Gothic" w:hAnsi="MS Gothic" w:cstheme="minorHAnsi" w:hint="eastAsia"/>
              <w:bCs/>
            </w:rPr>
            <w:t>☐</w:t>
          </w:r>
        </w:sdtContent>
      </w:sdt>
      <w:r w:rsidR="009B47D1" w:rsidRPr="003B0313">
        <w:rPr>
          <w:rFonts w:asciiTheme="minorHAnsi" w:hAnsiTheme="minorHAnsi" w:cstheme="minorHAnsi"/>
          <w:bCs/>
        </w:rPr>
        <w:t>No</w:t>
      </w:r>
    </w:p>
    <w:p w14:paraId="00FAEA3C" w14:textId="77777777" w:rsidR="00D9486F" w:rsidRDefault="00D9486F" w:rsidP="00384880">
      <w:pPr>
        <w:shd w:val="clear" w:color="auto" w:fill="FFFFFF"/>
        <w:rPr>
          <w:rFonts w:asciiTheme="minorHAnsi" w:hAnsiTheme="minorHAnsi" w:cstheme="minorHAnsi"/>
        </w:rPr>
      </w:pPr>
    </w:p>
    <w:p w14:paraId="42D6F6F1" w14:textId="73E82C3A" w:rsidR="00F4548E" w:rsidRDefault="00BD16DE" w:rsidP="00384880">
      <w:pPr>
        <w:numPr>
          <w:ilvl w:val="0"/>
          <w:numId w:val="7"/>
        </w:numPr>
        <w:shd w:val="clear" w:color="auto" w:fill="FFFFFF"/>
        <w:ind w:left="360"/>
        <w:rPr>
          <w:rFonts w:asciiTheme="minorHAnsi" w:hAnsiTheme="minorHAnsi" w:cstheme="minorHAnsi"/>
        </w:rPr>
      </w:pPr>
      <w:r w:rsidRPr="00864BF4">
        <w:rPr>
          <w:rFonts w:asciiTheme="minorHAnsi" w:hAnsiTheme="minorHAnsi" w:cstheme="minorHAnsi"/>
        </w:rPr>
        <w:t xml:space="preserve">Does your organization have a </w:t>
      </w:r>
      <w:r w:rsidR="00864BF4">
        <w:rPr>
          <w:rFonts w:asciiTheme="minorHAnsi" w:hAnsiTheme="minorHAnsi" w:cstheme="minorHAnsi"/>
        </w:rPr>
        <w:t>non-primary bus</w:t>
      </w:r>
      <w:r w:rsidR="00AB71B6">
        <w:rPr>
          <w:rFonts w:asciiTheme="minorHAnsi" w:hAnsiTheme="minorHAnsi" w:cstheme="minorHAnsi"/>
        </w:rPr>
        <w:t xml:space="preserve">iness function </w:t>
      </w:r>
      <w:r w:rsidR="0035688E" w:rsidRPr="0035688E">
        <w:rPr>
          <w:rFonts w:asciiTheme="minorHAnsi" w:hAnsiTheme="minorHAnsi" w:cstheme="minorHAnsi"/>
        </w:rPr>
        <w:t>that includes producing, marketing, re-</w:t>
      </w:r>
      <w:r w:rsidR="001858F5" w:rsidRPr="0035688E">
        <w:rPr>
          <w:rFonts w:asciiTheme="minorHAnsi" w:hAnsiTheme="minorHAnsi" w:cstheme="minorHAnsi"/>
        </w:rPr>
        <w:t>selling,</w:t>
      </w:r>
      <w:r w:rsidR="00691CE7">
        <w:rPr>
          <w:rFonts w:asciiTheme="minorHAnsi" w:hAnsiTheme="minorHAnsi" w:cstheme="minorHAnsi"/>
        </w:rPr>
        <w:t xml:space="preserve"> </w:t>
      </w:r>
      <w:r w:rsidR="0035688E" w:rsidRPr="0035688E">
        <w:rPr>
          <w:rFonts w:asciiTheme="minorHAnsi" w:hAnsiTheme="minorHAnsi" w:cstheme="minorHAnsi"/>
        </w:rPr>
        <w:t>or distributing of healthcare products used by or on patients and/or advocating for, or on behalf of an ineligible company?</w:t>
      </w:r>
      <w:r w:rsidR="009B47D1" w:rsidRPr="00BF3700">
        <w:t xml:space="preserve"> </w:t>
      </w:r>
      <w:sdt>
        <w:sdtPr>
          <w:rPr>
            <w:rFonts w:ascii="MS Gothic" w:eastAsia="MS Gothic" w:hAnsi="MS Gothic"/>
            <w:bCs/>
          </w:rPr>
          <w:id w:val="-1958477229"/>
          <w14:checkbox>
            <w14:checked w14:val="0"/>
            <w14:checkedState w14:val="2612" w14:font="MS Gothic"/>
            <w14:uncheckedState w14:val="2610" w14:font="MS Gothic"/>
          </w14:checkbox>
        </w:sdtPr>
        <w:sdtContent>
          <w:r w:rsidR="009B47D1" w:rsidRPr="00864BF4">
            <w:rPr>
              <w:rFonts w:ascii="MS Gothic" w:eastAsia="MS Gothic" w:hAnsi="MS Gothic" w:hint="eastAsia"/>
              <w:bCs/>
            </w:rPr>
            <w:t>☐</w:t>
          </w:r>
        </w:sdtContent>
      </w:sdt>
      <w:r w:rsidR="009B47D1" w:rsidRPr="00864BF4">
        <w:rPr>
          <w:rFonts w:asciiTheme="minorHAnsi" w:hAnsiTheme="minorHAnsi" w:cstheme="minorHAnsi"/>
          <w:bCs/>
        </w:rPr>
        <w:t xml:space="preserve">Yes </w:t>
      </w:r>
      <w:r w:rsidR="009B47D1" w:rsidRPr="00864BF4">
        <w:rPr>
          <w:bCs/>
        </w:rPr>
        <w:t xml:space="preserve"> </w:t>
      </w:r>
      <w:sdt>
        <w:sdtPr>
          <w:rPr>
            <w:rFonts w:ascii="MS Gothic" w:eastAsia="MS Gothic" w:hAnsi="MS Gothic"/>
            <w:bCs/>
          </w:rPr>
          <w:id w:val="1937717688"/>
          <w14:checkbox>
            <w14:checked w14:val="0"/>
            <w14:checkedState w14:val="2612" w14:font="MS Gothic"/>
            <w14:uncheckedState w14:val="2610" w14:font="MS Gothic"/>
          </w14:checkbox>
        </w:sdtPr>
        <w:sdtContent>
          <w:r w:rsidR="009B47D1" w:rsidRPr="00864BF4">
            <w:rPr>
              <w:rFonts w:ascii="MS Gothic" w:eastAsia="MS Gothic" w:hAnsi="MS Gothic" w:hint="eastAsia"/>
              <w:bCs/>
            </w:rPr>
            <w:t>☐</w:t>
          </w:r>
        </w:sdtContent>
      </w:sdt>
      <w:r w:rsidR="009B47D1" w:rsidRPr="00864BF4">
        <w:rPr>
          <w:rFonts w:asciiTheme="minorHAnsi" w:hAnsiTheme="minorHAnsi" w:cstheme="minorHAnsi"/>
          <w:bCs/>
        </w:rPr>
        <w:t>No</w:t>
      </w:r>
    </w:p>
    <w:p w14:paraId="17CB7C55" w14:textId="77777777" w:rsidR="001858F5" w:rsidRDefault="00F4548E" w:rsidP="00384880">
      <w:pPr>
        <w:pStyle w:val="ListParagraph"/>
        <w:numPr>
          <w:ilvl w:val="0"/>
          <w:numId w:val="31"/>
        </w:numPr>
        <w:shd w:val="clear" w:color="auto" w:fill="FFFFFF"/>
        <w:spacing w:after="0" w:line="240" w:lineRule="auto"/>
        <w:ind w:left="720"/>
        <w:rPr>
          <w:rFonts w:asciiTheme="minorHAnsi" w:hAnsiTheme="minorHAnsi" w:cstheme="minorHAnsi"/>
          <w:sz w:val="24"/>
          <w:szCs w:val="24"/>
        </w:rPr>
      </w:pPr>
      <w:r w:rsidRPr="00251604">
        <w:rPr>
          <w:rFonts w:asciiTheme="minorHAnsi" w:hAnsiTheme="minorHAnsi" w:cstheme="minorHAnsi"/>
          <w:sz w:val="24"/>
          <w:szCs w:val="24"/>
        </w:rPr>
        <w:t>If you a</w:t>
      </w:r>
      <w:r w:rsidR="00E86C99" w:rsidRPr="00251604">
        <w:rPr>
          <w:rFonts w:asciiTheme="minorHAnsi" w:hAnsiTheme="minorHAnsi" w:cstheme="minorHAnsi"/>
          <w:sz w:val="24"/>
          <w:szCs w:val="24"/>
        </w:rPr>
        <w:t>nswered</w:t>
      </w:r>
      <w:r w:rsidR="00E86C99" w:rsidRPr="00251604">
        <w:rPr>
          <w:sz w:val="24"/>
          <w:szCs w:val="24"/>
        </w:rPr>
        <w:t xml:space="preserve"> </w:t>
      </w:r>
      <w:r w:rsidR="00BA6D99" w:rsidRPr="00251604">
        <w:rPr>
          <w:rFonts w:asciiTheme="minorHAnsi" w:hAnsiTheme="minorHAnsi" w:cstheme="minorHAnsi"/>
          <w:b/>
          <w:bCs/>
          <w:sz w:val="24"/>
          <w:szCs w:val="24"/>
        </w:rPr>
        <w:t>yes</w:t>
      </w:r>
      <w:r w:rsidR="00E86C99" w:rsidRPr="00251604">
        <w:rPr>
          <w:rFonts w:asciiTheme="minorHAnsi" w:hAnsiTheme="minorHAnsi" w:cstheme="minorHAnsi"/>
          <w:sz w:val="24"/>
          <w:szCs w:val="24"/>
        </w:rPr>
        <w:t xml:space="preserve"> to Q</w:t>
      </w:r>
      <w:r w:rsidR="00691CE7" w:rsidRPr="00251604">
        <w:rPr>
          <w:rFonts w:asciiTheme="minorHAnsi" w:hAnsiTheme="minorHAnsi" w:cstheme="minorHAnsi"/>
          <w:sz w:val="24"/>
          <w:szCs w:val="24"/>
        </w:rPr>
        <w:t>10</w:t>
      </w:r>
      <w:r w:rsidR="00E86C99" w:rsidRPr="00251604">
        <w:rPr>
          <w:rFonts w:asciiTheme="minorHAnsi" w:hAnsiTheme="minorHAnsi" w:cstheme="minorHAnsi"/>
          <w:sz w:val="24"/>
          <w:szCs w:val="24"/>
        </w:rPr>
        <w:t>, is the nonprimary business function, which led you to answer yes, conducted by a separate legal entity with separate management and staff from the entity applying for accreditation?</w:t>
      </w:r>
      <w:r w:rsidR="009F4C23">
        <w:rPr>
          <w:rFonts w:asciiTheme="minorHAnsi" w:hAnsiTheme="minorHAnsi" w:cstheme="minorHAnsi"/>
          <w:sz w:val="24"/>
          <w:szCs w:val="24"/>
        </w:rPr>
        <w:t xml:space="preserve"> </w:t>
      </w:r>
    </w:p>
    <w:p w14:paraId="7A591EF6" w14:textId="7145A4AD" w:rsidR="00F4548E" w:rsidRPr="00251604" w:rsidRDefault="00ED29AE" w:rsidP="001858F5">
      <w:pPr>
        <w:pStyle w:val="ListParagraph"/>
        <w:shd w:val="clear" w:color="auto" w:fill="FFFFFF"/>
        <w:spacing w:after="0" w:line="240" w:lineRule="auto"/>
        <w:rPr>
          <w:rFonts w:asciiTheme="minorHAnsi" w:hAnsiTheme="minorHAnsi" w:cstheme="minorHAnsi"/>
          <w:sz w:val="24"/>
          <w:szCs w:val="24"/>
        </w:rPr>
      </w:pPr>
      <w:r w:rsidRPr="00251604">
        <w:rPr>
          <w:sz w:val="24"/>
          <w:szCs w:val="24"/>
          <w:shd w:val="clear" w:color="auto" w:fill="D9D9D9"/>
        </w:rPr>
        <w:t xml:space="preserve"> </w:t>
      </w:r>
      <w:sdt>
        <w:sdtPr>
          <w:rPr>
            <w:sz w:val="24"/>
            <w:szCs w:val="24"/>
            <w:shd w:val="clear" w:color="auto" w:fill="D9D9D9"/>
          </w:rPr>
          <w:id w:val="-263306067"/>
          <w:placeholder>
            <w:docPart w:val="5D190398B33045EABB591FAFDFD33C15"/>
          </w:placeholder>
          <w:showingPlcHdr/>
        </w:sdtPr>
        <w:sdtContent>
          <w:r w:rsidRPr="00251604">
            <w:rPr>
              <w:color w:val="808080"/>
              <w:sz w:val="24"/>
              <w:szCs w:val="24"/>
              <w:shd w:val="clear" w:color="auto" w:fill="D9D9D9"/>
            </w:rPr>
            <w:t>Click here to enter text.</w:t>
          </w:r>
        </w:sdtContent>
      </w:sdt>
      <w:r w:rsidR="00D9486F" w:rsidRPr="00251604">
        <w:rPr>
          <w:sz w:val="24"/>
          <w:szCs w:val="24"/>
          <w:shd w:val="clear" w:color="auto" w:fill="D9D9D9"/>
        </w:rPr>
        <w:t xml:space="preserve"> </w:t>
      </w:r>
    </w:p>
    <w:p w14:paraId="16312778" w14:textId="125912F4" w:rsidR="00044C9D" w:rsidRPr="00251604" w:rsidRDefault="007C5EC8" w:rsidP="00384880">
      <w:pPr>
        <w:pStyle w:val="ListParagraph"/>
        <w:numPr>
          <w:ilvl w:val="0"/>
          <w:numId w:val="31"/>
        </w:numPr>
        <w:shd w:val="clear" w:color="auto" w:fill="FFFFFF"/>
        <w:spacing w:after="0" w:line="240" w:lineRule="auto"/>
        <w:ind w:left="720"/>
        <w:rPr>
          <w:rFonts w:asciiTheme="minorHAnsi" w:hAnsiTheme="minorHAnsi" w:cstheme="minorHAnsi"/>
          <w:sz w:val="24"/>
          <w:szCs w:val="24"/>
        </w:rPr>
      </w:pPr>
      <w:r w:rsidRPr="00251604">
        <w:rPr>
          <w:rFonts w:asciiTheme="minorHAnsi" w:hAnsiTheme="minorHAnsi" w:cstheme="minorHAnsi"/>
          <w:sz w:val="24"/>
          <w:szCs w:val="24"/>
        </w:rPr>
        <w:t xml:space="preserve">If you answered </w:t>
      </w:r>
      <w:r w:rsidR="00BA6D99" w:rsidRPr="00251604">
        <w:rPr>
          <w:rFonts w:asciiTheme="minorHAnsi" w:hAnsiTheme="minorHAnsi" w:cstheme="minorHAnsi"/>
          <w:b/>
          <w:bCs/>
          <w:sz w:val="24"/>
          <w:szCs w:val="24"/>
        </w:rPr>
        <w:t>no</w:t>
      </w:r>
      <w:r w:rsidRPr="00251604">
        <w:rPr>
          <w:rFonts w:asciiTheme="minorHAnsi" w:hAnsiTheme="minorHAnsi" w:cstheme="minorHAnsi"/>
          <w:sz w:val="24"/>
          <w:szCs w:val="24"/>
        </w:rPr>
        <w:t xml:space="preserve"> to </w:t>
      </w:r>
      <w:r w:rsidR="00ED29AE" w:rsidRPr="00251604">
        <w:rPr>
          <w:rFonts w:asciiTheme="minorHAnsi" w:hAnsiTheme="minorHAnsi" w:cstheme="minorHAnsi"/>
          <w:sz w:val="24"/>
          <w:szCs w:val="24"/>
        </w:rPr>
        <w:t>Q</w:t>
      </w:r>
      <w:r w:rsidR="003C1098" w:rsidRPr="00251604">
        <w:rPr>
          <w:rFonts w:asciiTheme="minorHAnsi" w:hAnsiTheme="minorHAnsi" w:cstheme="minorHAnsi"/>
          <w:sz w:val="24"/>
          <w:szCs w:val="24"/>
        </w:rPr>
        <w:t>10</w:t>
      </w:r>
      <w:r w:rsidRPr="00251604">
        <w:rPr>
          <w:rFonts w:asciiTheme="minorHAnsi" w:hAnsiTheme="minorHAnsi" w:cstheme="minorHAnsi"/>
          <w:sz w:val="24"/>
          <w:szCs w:val="24"/>
        </w:rPr>
        <w:t>A, describe the organizational and procedural safeguards that are in place to ensure that the CME entity is separate from any ineligible company within the larger corporate structure of your organization.</w:t>
      </w:r>
    </w:p>
    <w:p w14:paraId="67EAB83B" w14:textId="6ABE00CA" w:rsidR="00E86C99" w:rsidRPr="00251604" w:rsidRDefault="00ED29AE" w:rsidP="00384880">
      <w:pPr>
        <w:pStyle w:val="ListParagraph"/>
        <w:shd w:val="clear" w:color="auto" w:fill="FFFFFF"/>
        <w:spacing w:after="0" w:line="240" w:lineRule="auto"/>
        <w:rPr>
          <w:rFonts w:asciiTheme="minorHAnsi" w:hAnsiTheme="minorHAnsi" w:cstheme="minorHAnsi"/>
          <w:sz w:val="24"/>
          <w:szCs w:val="24"/>
        </w:rPr>
      </w:pPr>
      <w:r w:rsidRPr="00251604">
        <w:rPr>
          <w:sz w:val="24"/>
          <w:szCs w:val="24"/>
          <w:shd w:val="clear" w:color="auto" w:fill="D9D9D9"/>
        </w:rPr>
        <w:t xml:space="preserve"> </w:t>
      </w:r>
      <w:bookmarkStart w:id="20" w:name="_Hlk71116174"/>
      <w:sdt>
        <w:sdtPr>
          <w:rPr>
            <w:sz w:val="24"/>
            <w:szCs w:val="24"/>
            <w:shd w:val="clear" w:color="auto" w:fill="D9D9D9"/>
          </w:rPr>
          <w:id w:val="961621599"/>
          <w:placeholder>
            <w:docPart w:val="F19604F251A84170815D7571CCCAF04E"/>
          </w:placeholder>
          <w:showingPlcHdr/>
        </w:sdtPr>
        <w:sdtContent>
          <w:r w:rsidRPr="00251604">
            <w:rPr>
              <w:color w:val="808080"/>
              <w:sz w:val="24"/>
              <w:szCs w:val="24"/>
              <w:shd w:val="clear" w:color="auto" w:fill="D9D9D9"/>
            </w:rPr>
            <w:t>Click here to enter text.</w:t>
          </w:r>
        </w:sdtContent>
      </w:sdt>
      <w:bookmarkEnd w:id="20"/>
    </w:p>
    <w:p w14:paraId="513BA59A" w14:textId="3110BA86" w:rsidR="00044C9D" w:rsidRPr="00251604" w:rsidRDefault="00003935" w:rsidP="00384880">
      <w:pPr>
        <w:pStyle w:val="ListParagraph"/>
        <w:numPr>
          <w:ilvl w:val="0"/>
          <w:numId w:val="31"/>
        </w:numPr>
        <w:shd w:val="clear" w:color="auto" w:fill="FFFFFF"/>
        <w:spacing w:after="0" w:line="240" w:lineRule="auto"/>
        <w:ind w:left="720"/>
        <w:rPr>
          <w:rFonts w:asciiTheme="minorHAnsi" w:hAnsiTheme="minorHAnsi" w:cstheme="minorHAnsi"/>
          <w:sz w:val="24"/>
          <w:szCs w:val="24"/>
        </w:rPr>
      </w:pPr>
      <w:r w:rsidRPr="00251604">
        <w:rPr>
          <w:rFonts w:asciiTheme="minorHAnsi" w:hAnsiTheme="minorHAnsi" w:cstheme="minorHAnsi"/>
          <w:sz w:val="24"/>
          <w:szCs w:val="24"/>
        </w:rPr>
        <w:t xml:space="preserve">If you answered </w:t>
      </w:r>
      <w:r w:rsidR="00BA6D99" w:rsidRPr="00251604">
        <w:rPr>
          <w:rFonts w:asciiTheme="minorHAnsi" w:hAnsiTheme="minorHAnsi" w:cstheme="minorHAnsi"/>
          <w:b/>
          <w:bCs/>
          <w:sz w:val="24"/>
          <w:szCs w:val="24"/>
        </w:rPr>
        <w:t>no</w:t>
      </w:r>
      <w:r w:rsidRPr="00251604">
        <w:rPr>
          <w:rFonts w:asciiTheme="minorHAnsi" w:hAnsiTheme="minorHAnsi" w:cstheme="minorHAnsi"/>
          <w:sz w:val="24"/>
          <w:szCs w:val="24"/>
        </w:rPr>
        <w:t xml:space="preserve"> to Q</w:t>
      </w:r>
      <w:r w:rsidR="0043695A" w:rsidRPr="00251604">
        <w:rPr>
          <w:rFonts w:asciiTheme="minorHAnsi" w:hAnsiTheme="minorHAnsi" w:cstheme="minorHAnsi"/>
          <w:sz w:val="24"/>
          <w:szCs w:val="24"/>
        </w:rPr>
        <w:t>10</w:t>
      </w:r>
      <w:r w:rsidRPr="00251604">
        <w:rPr>
          <w:rFonts w:asciiTheme="minorHAnsi" w:hAnsiTheme="minorHAnsi" w:cstheme="minorHAnsi"/>
          <w:sz w:val="24"/>
          <w:szCs w:val="24"/>
        </w:rPr>
        <w:t xml:space="preserve">A, upload an organizational chart that includes the names of the </w:t>
      </w:r>
      <w:proofErr w:type="gramStart"/>
      <w:r w:rsidRPr="00251604">
        <w:rPr>
          <w:rFonts w:asciiTheme="minorHAnsi" w:hAnsiTheme="minorHAnsi" w:cstheme="minorHAnsi"/>
          <w:sz w:val="24"/>
          <w:szCs w:val="24"/>
        </w:rPr>
        <w:t>persons</w:t>
      </w:r>
      <w:proofErr w:type="gramEnd"/>
      <w:r w:rsidRPr="00251604">
        <w:rPr>
          <w:rFonts w:asciiTheme="minorHAnsi" w:hAnsiTheme="minorHAnsi" w:cstheme="minorHAnsi"/>
          <w:sz w:val="24"/>
          <w:szCs w:val="24"/>
        </w:rPr>
        <w:t xml:space="preserve"> in each position to depict these safeguards.</w:t>
      </w:r>
    </w:p>
    <w:p w14:paraId="2DC6C2B8" w14:textId="755697A5" w:rsidR="007C5EC8" w:rsidRPr="00F4548E" w:rsidRDefault="00ED29AE" w:rsidP="00384880">
      <w:pPr>
        <w:pStyle w:val="ListParagraph"/>
        <w:shd w:val="clear" w:color="auto" w:fill="FFFFFF"/>
        <w:spacing w:after="0" w:line="240" w:lineRule="auto"/>
        <w:rPr>
          <w:rFonts w:asciiTheme="minorHAnsi" w:hAnsiTheme="minorHAnsi" w:cstheme="minorHAnsi"/>
        </w:rPr>
      </w:pPr>
      <w:bookmarkStart w:id="21" w:name="_Hlk71106646"/>
      <w:r w:rsidRPr="00ED29AE">
        <w:rPr>
          <w:shd w:val="clear" w:color="auto" w:fill="D9D9D9"/>
        </w:rPr>
        <w:t xml:space="preserve"> </w:t>
      </w:r>
      <w:sdt>
        <w:sdtPr>
          <w:rPr>
            <w:shd w:val="clear" w:color="auto" w:fill="D9D9D9"/>
          </w:rPr>
          <w:id w:val="718022873"/>
          <w:placeholder>
            <w:docPart w:val="D6D4EE9354FC4886BCB5C5657B8BD113"/>
          </w:placeholder>
        </w:sdtPr>
        <w:sdtContent>
          <w:sdt>
            <w:sdtPr>
              <w:rPr>
                <w:sz w:val="24"/>
                <w:szCs w:val="24"/>
                <w:shd w:val="clear" w:color="auto" w:fill="D9D9D9"/>
              </w:rPr>
              <w:id w:val="1586577644"/>
              <w:placeholder>
                <w:docPart w:val="7D5729A4F3584D10A903E52806CD58F7"/>
              </w:placeholder>
              <w:showingPlcHdr/>
            </w:sdtPr>
            <w:sdtContent>
              <w:r w:rsidR="00251604" w:rsidRPr="00251604">
                <w:rPr>
                  <w:color w:val="808080"/>
                  <w:sz w:val="24"/>
                  <w:szCs w:val="24"/>
                  <w:shd w:val="clear" w:color="auto" w:fill="D9D9D9"/>
                </w:rPr>
                <w:t>Click here to enter text.</w:t>
              </w:r>
            </w:sdtContent>
          </w:sdt>
        </w:sdtContent>
      </w:sdt>
    </w:p>
    <w:bookmarkEnd w:id="21"/>
    <w:p w14:paraId="79F550DD" w14:textId="77777777" w:rsidR="00D9486F" w:rsidRPr="00D9486F" w:rsidRDefault="00D9486F" w:rsidP="00384880">
      <w:pPr>
        <w:shd w:val="clear" w:color="auto" w:fill="FFFFFF"/>
        <w:ind w:left="360"/>
        <w:rPr>
          <w:rFonts w:asciiTheme="minorHAnsi" w:hAnsiTheme="minorHAnsi" w:cstheme="minorHAnsi"/>
        </w:rPr>
      </w:pPr>
    </w:p>
    <w:p w14:paraId="45916137" w14:textId="39A13EDC" w:rsidR="00F41C50" w:rsidRPr="00C73FB6" w:rsidRDefault="00BD16DE" w:rsidP="00384880">
      <w:pPr>
        <w:numPr>
          <w:ilvl w:val="0"/>
          <w:numId w:val="7"/>
        </w:numPr>
        <w:shd w:val="clear" w:color="auto" w:fill="FFFFFF"/>
        <w:ind w:left="360"/>
        <w:rPr>
          <w:rFonts w:asciiTheme="minorHAnsi" w:hAnsiTheme="minorHAnsi" w:cstheme="minorHAnsi"/>
        </w:rPr>
      </w:pPr>
      <w:r w:rsidRPr="00006420">
        <w:rPr>
          <w:rFonts w:asciiTheme="minorHAnsi" w:hAnsiTheme="minorHAnsi" w:cstheme="minorHAnsi"/>
          <w:iCs/>
        </w:rPr>
        <w:t>Does your organization have a sister company tha</w:t>
      </w:r>
      <w:r w:rsidR="008B71D4" w:rsidRPr="00006420">
        <w:rPr>
          <w:rFonts w:asciiTheme="minorHAnsi" w:hAnsiTheme="minorHAnsi" w:cstheme="minorHAnsi"/>
          <w:iCs/>
        </w:rPr>
        <w:t>t produces, markets, re-sells, or distributes health care products used by or on patients and/or advocates for, or on behalf of, ineligible companies?</w:t>
      </w:r>
      <w:r w:rsidR="00537FB5" w:rsidRPr="00006420">
        <w:t xml:space="preserve"> </w:t>
      </w:r>
      <w:r w:rsidR="00944EC8" w:rsidRPr="00006420">
        <w:t>(</w:t>
      </w:r>
      <w:r w:rsidR="00537FB5" w:rsidRPr="00006420">
        <w:rPr>
          <w:rFonts w:asciiTheme="minorHAnsi" w:hAnsiTheme="minorHAnsi" w:cstheme="minorHAnsi"/>
          <w:iCs/>
        </w:rPr>
        <w:t>A "sister company" is a separate legal entity which is a subsidiary of the same parent company that o</w:t>
      </w:r>
      <w:r w:rsidR="00537FB5" w:rsidRPr="00C73FB6">
        <w:rPr>
          <w:rFonts w:asciiTheme="minorHAnsi" w:hAnsiTheme="minorHAnsi" w:cstheme="minorHAnsi"/>
          <w:iCs/>
        </w:rPr>
        <w:t>wns or fiscally controls an organization</w:t>
      </w:r>
      <w:r w:rsidR="009B47D1" w:rsidRPr="00C73FB6">
        <w:rPr>
          <w:rFonts w:asciiTheme="minorHAnsi" w:hAnsiTheme="minorHAnsi" w:cstheme="minorHAnsi"/>
          <w:iCs/>
        </w:rPr>
        <w:t>.</w:t>
      </w:r>
      <w:r w:rsidR="00BF1C77" w:rsidRPr="00C73FB6">
        <w:rPr>
          <w:rFonts w:asciiTheme="minorHAnsi" w:hAnsiTheme="minorHAnsi" w:cstheme="minorHAnsi"/>
          <w:iCs/>
        </w:rPr>
        <w:t>)</w:t>
      </w:r>
      <w:r w:rsidR="009B47D1" w:rsidRPr="00C73FB6">
        <w:rPr>
          <w:rFonts w:asciiTheme="minorHAnsi" w:hAnsiTheme="minorHAnsi" w:cstheme="minorHAnsi"/>
          <w:iCs/>
        </w:rPr>
        <w:t xml:space="preserve"> </w:t>
      </w:r>
      <w:sdt>
        <w:sdtPr>
          <w:rPr>
            <w:rFonts w:ascii="MS Gothic" w:eastAsia="MS Gothic" w:hAnsi="MS Gothic" w:cstheme="minorHAnsi"/>
            <w:bCs/>
          </w:rPr>
          <w:id w:val="-180363997"/>
          <w14:checkbox>
            <w14:checked w14:val="0"/>
            <w14:checkedState w14:val="2612" w14:font="MS Gothic"/>
            <w14:uncheckedState w14:val="2610" w14:font="MS Gothic"/>
          </w14:checkbox>
        </w:sdtPr>
        <w:sdtContent>
          <w:r w:rsidR="009B47D1" w:rsidRPr="00C73FB6">
            <w:rPr>
              <w:rFonts w:ascii="MS Gothic" w:eastAsia="MS Gothic" w:hAnsi="MS Gothic" w:cstheme="minorHAnsi" w:hint="eastAsia"/>
              <w:bCs/>
            </w:rPr>
            <w:t>☐</w:t>
          </w:r>
        </w:sdtContent>
      </w:sdt>
      <w:r w:rsidR="009B47D1" w:rsidRPr="00C73FB6">
        <w:rPr>
          <w:rFonts w:asciiTheme="minorHAnsi" w:hAnsiTheme="minorHAnsi" w:cstheme="minorHAnsi"/>
          <w:bCs/>
        </w:rPr>
        <w:t xml:space="preserve">Yes  </w:t>
      </w:r>
      <w:sdt>
        <w:sdtPr>
          <w:rPr>
            <w:rFonts w:ascii="MS Gothic" w:eastAsia="MS Gothic" w:hAnsi="MS Gothic" w:cstheme="minorHAnsi"/>
            <w:bCs/>
          </w:rPr>
          <w:id w:val="-295683312"/>
          <w14:checkbox>
            <w14:checked w14:val="0"/>
            <w14:checkedState w14:val="2612" w14:font="MS Gothic"/>
            <w14:uncheckedState w14:val="2610" w14:font="MS Gothic"/>
          </w14:checkbox>
        </w:sdtPr>
        <w:sdtContent>
          <w:r w:rsidR="009B47D1" w:rsidRPr="00C73FB6">
            <w:rPr>
              <w:rFonts w:ascii="MS Gothic" w:eastAsia="MS Gothic" w:hAnsi="MS Gothic" w:cstheme="minorHAnsi" w:hint="eastAsia"/>
              <w:bCs/>
            </w:rPr>
            <w:t>☐</w:t>
          </w:r>
        </w:sdtContent>
      </w:sdt>
      <w:r w:rsidR="009B47D1" w:rsidRPr="00C73FB6">
        <w:rPr>
          <w:rFonts w:asciiTheme="minorHAnsi" w:hAnsiTheme="minorHAnsi" w:cstheme="minorHAnsi"/>
          <w:bCs/>
        </w:rPr>
        <w:t>No</w:t>
      </w:r>
    </w:p>
    <w:p w14:paraId="0CB75AB9" w14:textId="6314A8C5" w:rsidR="00006420" w:rsidRPr="001F4CB8" w:rsidRDefault="00BC187C" w:rsidP="00384880">
      <w:pPr>
        <w:pStyle w:val="ListParagraph"/>
        <w:numPr>
          <w:ilvl w:val="0"/>
          <w:numId w:val="33"/>
        </w:numPr>
        <w:shd w:val="clear" w:color="auto" w:fill="FFFFFF"/>
        <w:spacing w:after="0" w:line="240" w:lineRule="auto"/>
        <w:ind w:left="720"/>
        <w:rPr>
          <w:rFonts w:asciiTheme="minorHAnsi" w:hAnsiTheme="minorHAnsi" w:cstheme="minorHAnsi"/>
          <w:b/>
          <w:sz w:val="24"/>
          <w:szCs w:val="24"/>
          <w:u w:val="single"/>
        </w:rPr>
      </w:pPr>
      <w:r w:rsidRPr="001F4CB8">
        <w:rPr>
          <w:rFonts w:asciiTheme="minorHAnsi" w:hAnsiTheme="minorHAnsi" w:cstheme="minorHAnsi"/>
          <w:bCs/>
          <w:sz w:val="24"/>
          <w:szCs w:val="24"/>
        </w:rPr>
        <w:t xml:space="preserve">If you answered </w:t>
      </w:r>
      <w:r w:rsidR="007A69CA">
        <w:rPr>
          <w:rFonts w:asciiTheme="minorHAnsi" w:hAnsiTheme="minorHAnsi" w:cstheme="minorHAnsi"/>
          <w:b/>
          <w:sz w:val="24"/>
          <w:szCs w:val="24"/>
        </w:rPr>
        <w:t>yes</w:t>
      </w:r>
      <w:r w:rsidR="000E48F7" w:rsidRPr="001F4CB8">
        <w:rPr>
          <w:rFonts w:asciiTheme="minorHAnsi" w:hAnsiTheme="minorHAnsi" w:cstheme="minorHAnsi"/>
          <w:bCs/>
          <w:sz w:val="24"/>
          <w:szCs w:val="24"/>
        </w:rPr>
        <w:t xml:space="preserve"> to Q</w:t>
      </w:r>
      <w:r w:rsidR="001D6F33" w:rsidRPr="001F4CB8">
        <w:rPr>
          <w:rFonts w:asciiTheme="minorHAnsi" w:hAnsiTheme="minorHAnsi" w:cstheme="minorHAnsi"/>
          <w:bCs/>
          <w:sz w:val="24"/>
          <w:szCs w:val="24"/>
        </w:rPr>
        <w:t>1</w:t>
      </w:r>
      <w:r w:rsidR="00344157" w:rsidRPr="001F4CB8">
        <w:rPr>
          <w:rFonts w:asciiTheme="minorHAnsi" w:hAnsiTheme="minorHAnsi" w:cstheme="minorHAnsi"/>
          <w:bCs/>
          <w:sz w:val="24"/>
          <w:szCs w:val="24"/>
        </w:rPr>
        <w:t>1</w:t>
      </w:r>
      <w:r w:rsidR="001D6F33" w:rsidRPr="001F4CB8">
        <w:rPr>
          <w:rFonts w:asciiTheme="minorHAnsi" w:hAnsiTheme="minorHAnsi" w:cstheme="minorHAnsi"/>
          <w:bCs/>
          <w:sz w:val="24"/>
          <w:szCs w:val="24"/>
        </w:rPr>
        <w:t>, does</w:t>
      </w:r>
      <w:r w:rsidR="008825D7" w:rsidRPr="001F4CB8">
        <w:rPr>
          <w:rFonts w:asciiTheme="minorHAnsi" w:hAnsiTheme="minorHAnsi" w:cstheme="minorHAnsi"/>
          <w:sz w:val="24"/>
          <w:szCs w:val="24"/>
        </w:rPr>
        <w:t xml:space="preserve"> your organization share management, employees, or governance structure with the sister company?</w:t>
      </w:r>
      <w:r w:rsidR="009B47D1" w:rsidRPr="001F4CB8">
        <w:rPr>
          <w:rFonts w:asciiTheme="minorHAnsi" w:hAnsiTheme="minorHAnsi" w:cstheme="minorHAnsi"/>
          <w:sz w:val="24"/>
          <w:szCs w:val="24"/>
        </w:rPr>
        <w:t xml:space="preserve"> </w:t>
      </w:r>
      <w:sdt>
        <w:sdtPr>
          <w:rPr>
            <w:rFonts w:ascii="MS Gothic" w:eastAsia="MS Gothic" w:hAnsi="MS Gothic" w:cstheme="minorHAnsi"/>
            <w:bCs/>
            <w:sz w:val="24"/>
            <w:szCs w:val="24"/>
          </w:rPr>
          <w:id w:val="-1130474742"/>
          <w14:checkbox>
            <w14:checked w14:val="0"/>
            <w14:checkedState w14:val="2612" w14:font="MS Gothic"/>
            <w14:uncheckedState w14:val="2610" w14:font="MS Gothic"/>
          </w14:checkbox>
        </w:sdtPr>
        <w:sdtContent>
          <w:r w:rsidR="009B47D1" w:rsidRPr="001F4CB8">
            <w:rPr>
              <w:rFonts w:ascii="MS Gothic" w:eastAsia="MS Gothic" w:hAnsi="MS Gothic" w:cstheme="minorHAnsi" w:hint="eastAsia"/>
              <w:bCs/>
              <w:sz w:val="24"/>
              <w:szCs w:val="24"/>
            </w:rPr>
            <w:t>☐</w:t>
          </w:r>
        </w:sdtContent>
      </w:sdt>
      <w:r w:rsidR="009B47D1" w:rsidRPr="001F4CB8">
        <w:rPr>
          <w:rFonts w:asciiTheme="minorHAnsi" w:hAnsiTheme="minorHAnsi" w:cstheme="minorHAnsi"/>
          <w:bCs/>
          <w:sz w:val="24"/>
          <w:szCs w:val="24"/>
        </w:rPr>
        <w:t>Yes</w:t>
      </w:r>
      <w:r w:rsidR="00407F72" w:rsidRPr="001F4CB8">
        <w:rPr>
          <w:rFonts w:asciiTheme="minorHAnsi" w:hAnsiTheme="minorHAnsi" w:cstheme="minorHAnsi"/>
          <w:bCs/>
          <w:sz w:val="24"/>
          <w:szCs w:val="24"/>
        </w:rPr>
        <w:t xml:space="preserve">  </w:t>
      </w:r>
      <w:sdt>
        <w:sdtPr>
          <w:rPr>
            <w:rFonts w:ascii="MS Gothic" w:eastAsia="MS Gothic" w:hAnsi="MS Gothic" w:cstheme="minorHAnsi"/>
            <w:bCs/>
            <w:sz w:val="24"/>
            <w:szCs w:val="24"/>
          </w:rPr>
          <w:id w:val="74330852"/>
          <w14:checkbox>
            <w14:checked w14:val="0"/>
            <w14:checkedState w14:val="2612" w14:font="MS Gothic"/>
            <w14:uncheckedState w14:val="2610" w14:font="MS Gothic"/>
          </w14:checkbox>
        </w:sdtPr>
        <w:sdtContent>
          <w:r w:rsidR="009B47D1" w:rsidRPr="001F4CB8">
            <w:rPr>
              <w:rFonts w:ascii="MS Gothic" w:eastAsia="MS Gothic" w:hAnsi="MS Gothic" w:cstheme="minorHAnsi" w:hint="eastAsia"/>
              <w:bCs/>
              <w:sz w:val="24"/>
              <w:szCs w:val="24"/>
            </w:rPr>
            <w:t>☐</w:t>
          </w:r>
        </w:sdtContent>
      </w:sdt>
      <w:r w:rsidR="009B47D1" w:rsidRPr="001F4CB8">
        <w:rPr>
          <w:rFonts w:asciiTheme="minorHAnsi" w:hAnsiTheme="minorHAnsi" w:cstheme="minorHAnsi"/>
          <w:bCs/>
          <w:sz w:val="24"/>
          <w:szCs w:val="24"/>
        </w:rPr>
        <w:t>No</w:t>
      </w:r>
    </w:p>
    <w:p w14:paraId="69BF337C" w14:textId="0A44D5BE" w:rsidR="00AC2618" w:rsidRPr="001F4CB8" w:rsidRDefault="00006420" w:rsidP="00384880">
      <w:pPr>
        <w:pStyle w:val="ListParagraph"/>
        <w:numPr>
          <w:ilvl w:val="0"/>
          <w:numId w:val="33"/>
        </w:numPr>
        <w:shd w:val="clear" w:color="auto" w:fill="FFFFFF"/>
        <w:spacing w:after="0" w:line="240" w:lineRule="auto"/>
        <w:ind w:left="720"/>
        <w:rPr>
          <w:rFonts w:asciiTheme="minorHAnsi" w:hAnsiTheme="minorHAnsi" w:cstheme="minorHAnsi"/>
          <w:b/>
          <w:sz w:val="24"/>
          <w:szCs w:val="24"/>
          <w:u w:val="single"/>
        </w:rPr>
      </w:pPr>
      <w:r w:rsidRPr="001F4CB8">
        <w:rPr>
          <w:rFonts w:asciiTheme="minorHAnsi" w:hAnsiTheme="minorHAnsi" w:cstheme="minorHAnsi"/>
          <w:sz w:val="24"/>
          <w:szCs w:val="24"/>
        </w:rPr>
        <w:t xml:space="preserve">If you answer </w:t>
      </w:r>
      <w:r w:rsidR="007A69CA">
        <w:rPr>
          <w:rFonts w:asciiTheme="minorHAnsi" w:hAnsiTheme="minorHAnsi" w:cstheme="minorHAnsi"/>
          <w:b/>
          <w:bCs/>
          <w:sz w:val="24"/>
          <w:szCs w:val="24"/>
        </w:rPr>
        <w:t>yes</w:t>
      </w:r>
      <w:r w:rsidRPr="001F4CB8">
        <w:rPr>
          <w:rFonts w:asciiTheme="minorHAnsi" w:hAnsiTheme="minorHAnsi" w:cstheme="minorHAnsi"/>
          <w:sz w:val="24"/>
          <w:szCs w:val="24"/>
        </w:rPr>
        <w:t xml:space="preserve"> to Q1</w:t>
      </w:r>
      <w:r w:rsidR="00344157" w:rsidRPr="001F4CB8">
        <w:rPr>
          <w:rFonts w:asciiTheme="minorHAnsi" w:hAnsiTheme="minorHAnsi" w:cstheme="minorHAnsi"/>
          <w:sz w:val="24"/>
          <w:szCs w:val="24"/>
        </w:rPr>
        <w:t>1</w:t>
      </w:r>
      <w:r w:rsidRPr="001F4CB8">
        <w:rPr>
          <w:rFonts w:asciiTheme="minorHAnsi" w:hAnsiTheme="minorHAnsi" w:cstheme="minorHAnsi"/>
          <w:sz w:val="24"/>
          <w:szCs w:val="24"/>
        </w:rPr>
        <w:t>, are</w:t>
      </w:r>
      <w:r w:rsidR="008825D7" w:rsidRPr="001F4CB8">
        <w:rPr>
          <w:rFonts w:asciiTheme="minorHAnsi" w:hAnsiTheme="minorHAnsi" w:cstheme="minorHAnsi"/>
          <w:sz w:val="24"/>
          <w:szCs w:val="24"/>
        </w:rPr>
        <w:t xml:space="preserve"> any owners, employees, or agents of the sister company involved in the planning, development, or implementation of educational content?</w:t>
      </w:r>
      <w:r w:rsidR="009B47D1" w:rsidRPr="001F4CB8">
        <w:rPr>
          <w:rFonts w:asciiTheme="minorHAnsi" w:hAnsiTheme="minorHAnsi" w:cstheme="minorHAnsi"/>
          <w:sz w:val="24"/>
          <w:szCs w:val="24"/>
        </w:rPr>
        <w:t xml:space="preserve"> </w:t>
      </w:r>
      <w:sdt>
        <w:sdtPr>
          <w:rPr>
            <w:rFonts w:ascii="MS Gothic" w:eastAsia="MS Gothic" w:hAnsi="MS Gothic" w:cstheme="minorHAnsi"/>
            <w:bCs/>
            <w:sz w:val="24"/>
            <w:szCs w:val="24"/>
          </w:rPr>
          <w:id w:val="139847440"/>
          <w14:checkbox>
            <w14:checked w14:val="0"/>
            <w14:checkedState w14:val="2612" w14:font="MS Gothic"/>
            <w14:uncheckedState w14:val="2610" w14:font="MS Gothic"/>
          </w14:checkbox>
        </w:sdtPr>
        <w:sdtContent>
          <w:r w:rsidR="00C73FB6" w:rsidRPr="001F4CB8">
            <w:rPr>
              <w:rFonts w:ascii="MS Gothic" w:eastAsia="MS Gothic" w:hAnsi="MS Gothic" w:cstheme="minorHAnsi" w:hint="eastAsia"/>
              <w:bCs/>
              <w:sz w:val="24"/>
              <w:szCs w:val="24"/>
            </w:rPr>
            <w:t>☐</w:t>
          </w:r>
        </w:sdtContent>
      </w:sdt>
      <w:r w:rsidR="009B47D1" w:rsidRPr="001F4CB8">
        <w:rPr>
          <w:rFonts w:asciiTheme="minorHAnsi" w:hAnsiTheme="minorHAnsi" w:cstheme="minorHAnsi"/>
          <w:bCs/>
          <w:sz w:val="24"/>
          <w:szCs w:val="24"/>
        </w:rPr>
        <w:t>Yes</w:t>
      </w:r>
      <w:r w:rsidR="00407F72" w:rsidRPr="001F4CB8">
        <w:rPr>
          <w:rFonts w:asciiTheme="minorHAnsi" w:hAnsiTheme="minorHAnsi" w:cstheme="minorHAnsi"/>
          <w:bCs/>
          <w:sz w:val="24"/>
          <w:szCs w:val="24"/>
        </w:rPr>
        <w:t xml:space="preserve">  </w:t>
      </w:r>
      <w:sdt>
        <w:sdtPr>
          <w:rPr>
            <w:rFonts w:ascii="MS Gothic" w:eastAsia="MS Gothic" w:hAnsi="MS Gothic" w:cstheme="minorHAnsi"/>
            <w:bCs/>
            <w:sz w:val="24"/>
            <w:szCs w:val="24"/>
          </w:rPr>
          <w:id w:val="-848791866"/>
          <w14:checkbox>
            <w14:checked w14:val="0"/>
            <w14:checkedState w14:val="2612" w14:font="MS Gothic"/>
            <w14:uncheckedState w14:val="2610" w14:font="MS Gothic"/>
          </w14:checkbox>
        </w:sdtPr>
        <w:sdtContent>
          <w:r w:rsidR="009B47D1" w:rsidRPr="001F4CB8">
            <w:rPr>
              <w:rFonts w:ascii="MS Gothic" w:eastAsia="MS Gothic" w:hAnsi="MS Gothic" w:cstheme="minorHAnsi" w:hint="eastAsia"/>
              <w:bCs/>
              <w:sz w:val="24"/>
              <w:szCs w:val="24"/>
            </w:rPr>
            <w:t>☐</w:t>
          </w:r>
        </w:sdtContent>
      </w:sdt>
      <w:r w:rsidR="009B47D1" w:rsidRPr="001F4CB8">
        <w:rPr>
          <w:rFonts w:asciiTheme="minorHAnsi" w:hAnsiTheme="minorHAnsi" w:cstheme="minorHAnsi"/>
          <w:bCs/>
          <w:sz w:val="24"/>
          <w:szCs w:val="24"/>
        </w:rPr>
        <w:t>No</w:t>
      </w:r>
    </w:p>
    <w:p w14:paraId="5738E27A" w14:textId="3E98A7A4" w:rsidR="008825D7" w:rsidRPr="001F4CB8" w:rsidRDefault="00AC2618" w:rsidP="00384880">
      <w:pPr>
        <w:pStyle w:val="ListParagraph"/>
        <w:numPr>
          <w:ilvl w:val="0"/>
          <w:numId w:val="33"/>
        </w:numPr>
        <w:shd w:val="clear" w:color="auto" w:fill="FFFFFF"/>
        <w:spacing w:after="0" w:line="240" w:lineRule="auto"/>
        <w:ind w:left="720"/>
        <w:rPr>
          <w:rFonts w:asciiTheme="minorHAnsi" w:hAnsiTheme="minorHAnsi" w:cstheme="minorHAnsi"/>
          <w:b/>
          <w:sz w:val="24"/>
          <w:szCs w:val="24"/>
          <w:u w:val="single"/>
        </w:rPr>
      </w:pPr>
      <w:r w:rsidRPr="001F4CB8">
        <w:rPr>
          <w:rFonts w:asciiTheme="minorHAnsi" w:hAnsiTheme="minorHAnsi" w:cstheme="minorHAnsi"/>
          <w:sz w:val="24"/>
          <w:szCs w:val="24"/>
        </w:rPr>
        <w:t xml:space="preserve">If you answered </w:t>
      </w:r>
      <w:r w:rsidR="00C55CF1">
        <w:rPr>
          <w:rFonts w:asciiTheme="minorHAnsi" w:hAnsiTheme="minorHAnsi" w:cstheme="minorHAnsi"/>
          <w:b/>
          <w:bCs/>
          <w:sz w:val="24"/>
          <w:szCs w:val="24"/>
        </w:rPr>
        <w:t>yes</w:t>
      </w:r>
      <w:r w:rsidRPr="001F4CB8">
        <w:rPr>
          <w:rFonts w:asciiTheme="minorHAnsi" w:hAnsiTheme="minorHAnsi" w:cstheme="minorHAnsi"/>
          <w:sz w:val="24"/>
          <w:szCs w:val="24"/>
        </w:rPr>
        <w:t xml:space="preserve"> to Q</w:t>
      </w:r>
      <w:r w:rsidR="00344157" w:rsidRPr="001F4CB8">
        <w:rPr>
          <w:rFonts w:asciiTheme="minorHAnsi" w:hAnsiTheme="minorHAnsi" w:cstheme="minorHAnsi"/>
          <w:sz w:val="24"/>
          <w:szCs w:val="24"/>
        </w:rPr>
        <w:t>11</w:t>
      </w:r>
      <w:r w:rsidRPr="001F4CB8">
        <w:rPr>
          <w:rFonts w:asciiTheme="minorHAnsi" w:hAnsiTheme="minorHAnsi" w:cstheme="minorHAnsi"/>
          <w:sz w:val="24"/>
          <w:szCs w:val="24"/>
        </w:rPr>
        <w:t>, d</w:t>
      </w:r>
      <w:r w:rsidR="008825D7" w:rsidRPr="001F4CB8">
        <w:rPr>
          <w:rFonts w:asciiTheme="minorHAnsi" w:hAnsiTheme="minorHAnsi" w:cstheme="minorHAnsi"/>
          <w:sz w:val="24"/>
          <w:szCs w:val="24"/>
        </w:rPr>
        <w:t>oes the sister company control or influence, in whole or in part, the operations of your organization?</w:t>
      </w:r>
      <w:r w:rsidR="009B47D1" w:rsidRPr="001F4CB8">
        <w:rPr>
          <w:rFonts w:asciiTheme="minorHAnsi" w:hAnsiTheme="minorHAnsi" w:cstheme="minorHAnsi"/>
          <w:sz w:val="24"/>
          <w:szCs w:val="24"/>
        </w:rPr>
        <w:t xml:space="preserve"> </w:t>
      </w:r>
      <w:sdt>
        <w:sdtPr>
          <w:rPr>
            <w:rFonts w:ascii="MS Gothic" w:eastAsia="MS Gothic" w:hAnsi="MS Gothic" w:cstheme="minorHAnsi"/>
            <w:bCs/>
            <w:sz w:val="24"/>
            <w:szCs w:val="24"/>
          </w:rPr>
          <w:id w:val="-432289119"/>
          <w14:checkbox>
            <w14:checked w14:val="0"/>
            <w14:checkedState w14:val="2612" w14:font="MS Gothic"/>
            <w14:uncheckedState w14:val="2610" w14:font="MS Gothic"/>
          </w14:checkbox>
        </w:sdtPr>
        <w:sdtContent>
          <w:r w:rsidR="009B47D1" w:rsidRPr="001F4CB8">
            <w:rPr>
              <w:rFonts w:ascii="MS Gothic" w:eastAsia="MS Gothic" w:hAnsi="MS Gothic" w:cstheme="minorHAnsi" w:hint="eastAsia"/>
              <w:bCs/>
              <w:sz w:val="24"/>
              <w:szCs w:val="24"/>
            </w:rPr>
            <w:t>☐</w:t>
          </w:r>
        </w:sdtContent>
      </w:sdt>
      <w:r w:rsidR="009B47D1" w:rsidRPr="001F4CB8">
        <w:rPr>
          <w:rFonts w:asciiTheme="minorHAnsi" w:hAnsiTheme="minorHAnsi" w:cstheme="minorHAnsi"/>
          <w:bCs/>
          <w:sz w:val="24"/>
          <w:szCs w:val="24"/>
        </w:rPr>
        <w:t>Yes</w:t>
      </w:r>
      <w:r w:rsidR="00407F72" w:rsidRPr="001F4CB8">
        <w:rPr>
          <w:rFonts w:asciiTheme="minorHAnsi" w:hAnsiTheme="minorHAnsi" w:cstheme="minorHAnsi"/>
          <w:bCs/>
          <w:sz w:val="24"/>
          <w:szCs w:val="24"/>
        </w:rPr>
        <w:t xml:space="preserve">  </w:t>
      </w:r>
      <w:sdt>
        <w:sdtPr>
          <w:rPr>
            <w:rFonts w:ascii="MS Gothic" w:eastAsia="MS Gothic" w:hAnsi="MS Gothic" w:cstheme="minorHAnsi"/>
            <w:bCs/>
            <w:sz w:val="24"/>
            <w:szCs w:val="24"/>
          </w:rPr>
          <w:id w:val="-143278443"/>
          <w14:checkbox>
            <w14:checked w14:val="0"/>
            <w14:checkedState w14:val="2612" w14:font="MS Gothic"/>
            <w14:uncheckedState w14:val="2610" w14:font="MS Gothic"/>
          </w14:checkbox>
        </w:sdtPr>
        <w:sdtContent>
          <w:r w:rsidR="009B47D1" w:rsidRPr="001F4CB8">
            <w:rPr>
              <w:rFonts w:ascii="MS Gothic" w:eastAsia="MS Gothic" w:hAnsi="MS Gothic" w:cstheme="minorHAnsi" w:hint="eastAsia"/>
              <w:bCs/>
              <w:sz w:val="24"/>
              <w:szCs w:val="24"/>
            </w:rPr>
            <w:t>☐</w:t>
          </w:r>
        </w:sdtContent>
      </w:sdt>
      <w:r w:rsidR="009B47D1" w:rsidRPr="001F4CB8">
        <w:rPr>
          <w:rFonts w:asciiTheme="minorHAnsi" w:hAnsiTheme="minorHAnsi" w:cstheme="minorHAnsi"/>
          <w:bCs/>
          <w:sz w:val="24"/>
          <w:szCs w:val="24"/>
        </w:rPr>
        <w:t>No</w:t>
      </w:r>
      <w:r w:rsidR="009B47D1" w:rsidRPr="001F4CB8">
        <w:rPr>
          <w:rFonts w:asciiTheme="minorHAnsi" w:hAnsiTheme="minorHAnsi" w:cstheme="minorHAnsi"/>
          <w:sz w:val="24"/>
          <w:szCs w:val="24"/>
        </w:rPr>
        <w:t xml:space="preserve"> </w:t>
      </w:r>
      <w:r w:rsidR="002B0FCF" w:rsidRPr="001F4CB8">
        <w:rPr>
          <w:rFonts w:asciiTheme="minorHAnsi" w:hAnsiTheme="minorHAnsi" w:cstheme="minorHAnsi"/>
          <w:b/>
          <w:bCs/>
          <w:sz w:val="24"/>
          <w:szCs w:val="24"/>
        </w:rPr>
        <w:t xml:space="preserve"> </w:t>
      </w:r>
    </w:p>
    <w:p w14:paraId="7C5219E0" w14:textId="77777777" w:rsidR="00011AC3" w:rsidRPr="004336BA" w:rsidRDefault="00011AC3" w:rsidP="00384880">
      <w:pPr>
        <w:pStyle w:val="ListParagraph"/>
        <w:shd w:val="clear" w:color="auto" w:fill="FFFFFF"/>
        <w:spacing w:after="0" w:line="240" w:lineRule="auto"/>
        <w:rPr>
          <w:rFonts w:asciiTheme="minorHAnsi" w:hAnsiTheme="minorHAnsi" w:cstheme="minorHAnsi"/>
          <w:b/>
          <w:u w:val="single"/>
        </w:rPr>
      </w:pPr>
    </w:p>
    <w:p w14:paraId="6643266C" w14:textId="1EB7CEEF" w:rsidR="00730171" w:rsidRPr="00BF3700" w:rsidRDefault="00C73FB6" w:rsidP="00384880">
      <w:pPr>
        <w:rPr>
          <w:b/>
          <w:bCs/>
          <w:color w:val="000000"/>
        </w:rPr>
      </w:pPr>
      <w:r>
        <w:rPr>
          <w:b/>
          <w:bCs/>
          <w:color w:val="000000"/>
        </w:rPr>
        <w:t xml:space="preserve">NOTE: </w:t>
      </w:r>
      <w:r w:rsidR="000E21C4" w:rsidRPr="000E21C4">
        <w:rPr>
          <w:b/>
          <w:bCs/>
          <w:color w:val="000000"/>
        </w:rPr>
        <w:t>If you answered YES to Q</w:t>
      </w:r>
      <w:r w:rsidR="00344157">
        <w:rPr>
          <w:b/>
          <w:bCs/>
          <w:color w:val="000000"/>
        </w:rPr>
        <w:t>8</w:t>
      </w:r>
      <w:r w:rsidR="000E21C4" w:rsidRPr="000E21C4">
        <w:rPr>
          <w:b/>
          <w:bCs/>
          <w:color w:val="000000"/>
        </w:rPr>
        <w:t>-</w:t>
      </w:r>
      <w:r w:rsidR="001A6E5D">
        <w:rPr>
          <w:b/>
          <w:bCs/>
          <w:color w:val="000000"/>
        </w:rPr>
        <w:t>10</w:t>
      </w:r>
      <w:r w:rsidR="000E21C4" w:rsidRPr="000E21C4">
        <w:rPr>
          <w:b/>
          <w:bCs/>
          <w:color w:val="000000"/>
        </w:rPr>
        <w:t xml:space="preserve">, your organization would likely be defined by </w:t>
      </w:r>
      <w:r w:rsidR="00653D4C">
        <w:rPr>
          <w:b/>
          <w:bCs/>
          <w:color w:val="000000"/>
        </w:rPr>
        <w:t>TMA</w:t>
      </w:r>
      <w:r w:rsidR="000E21C4" w:rsidRPr="000E21C4">
        <w:rPr>
          <w:b/>
          <w:bCs/>
          <w:color w:val="000000"/>
        </w:rPr>
        <w:t xml:space="preserve"> as an ineligible company.</w:t>
      </w:r>
    </w:p>
    <w:p w14:paraId="760B92DA" w14:textId="77777777" w:rsidR="00730171" w:rsidRPr="00BF3700" w:rsidRDefault="00730171" w:rsidP="00384880">
      <w:pPr>
        <w:rPr>
          <w:rFonts w:asciiTheme="minorHAnsi" w:hAnsiTheme="minorHAnsi" w:cstheme="minorHAnsi"/>
          <w:iCs/>
        </w:rPr>
      </w:pPr>
    </w:p>
    <w:p w14:paraId="0B5C5A4B" w14:textId="77777777" w:rsidR="0083316F" w:rsidRPr="0083316F" w:rsidRDefault="0083316F" w:rsidP="00384880">
      <w:pPr>
        <w:rPr>
          <w:rFonts w:ascii="Garamond" w:hAnsi="Garamond"/>
          <w:b/>
          <w:sz w:val="2"/>
          <w:szCs w:val="2"/>
        </w:rPr>
      </w:pPr>
    </w:p>
    <w:p w14:paraId="7100A411" w14:textId="11DD24B1" w:rsidR="0083316F" w:rsidRPr="00022785" w:rsidRDefault="00D65BF2" w:rsidP="00384880">
      <w:pPr>
        <w:shd w:val="clear" w:color="auto" w:fill="B10043"/>
        <w:tabs>
          <w:tab w:val="left" w:pos="1080"/>
        </w:tabs>
        <w:rPr>
          <w:rFonts w:ascii="Arial" w:hAnsi="Arial" w:cs="Arial"/>
          <w:b/>
          <w:bCs/>
          <w:color w:val="FFFFFF"/>
          <w:sz w:val="22"/>
          <w:szCs w:val="22"/>
        </w:rPr>
      </w:pPr>
      <w:r w:rsidRPr="00022785">
        <w:rPr>
          <w:rFonts w:ascii="Arial" w:hAnsi="Arial" w:cs="Arial"/>
          <w:b/>
          <w:bCs/>
          <w:color w:val="FFFFFF"/>
          <w:sz w:val="22"/>
          <w:szCs w:val="22"/>
        </w:rPr>
        <w:t xml:space="preserve">Section </w:t>
      </w:r>
      <w:r w:rsidR="00344157" w:rsidRPr="00022785">
        <w:rPr>
          <w:rFonts w:ascii="Arial" w:hAnsi="Arial" w:cs="Arial"/>
          <w:b/>
          <w:bCs/>
          <w:color w:val="FFFFFF"/>
          <w:sz w:val="22"/>
          <w:szCs w:val="22"/>
        </w:rPr>
        <w:t>3</w:t>
      </w:r>
      <w:r w:rsidR="0083316F" w:rsidRPr="00022785">
        <w:rPr>
          <w:rFonts w:ascii="Arial" w:hAnsi="Arial" w:cs="Arial"/>
          <w:b/>
          <w:bCs/>
          <w:color w:val="FFFFFF"/>
          <w:sz w:val="22"/>
          <w:szCs w:val="22"/>
        </w:rPr>
        <w:t xml:space="preserve">: </w:t>
      </w:r>
      <w:r w:rsidRPr="00022785">
        <w:rPr>
          <w:rFonts w:ascii="Arial" w:hAnsi="Arial" w:cs="Arial"/>
          <w:b/>
          <w:bCs/>
          <w:color w:val="FFFFFF"/>
          <w:sz w:val="22"/>
          <w:szCs w:val="22"/>
        </w:rPr>
        <w:t xml:space="preserve">Mechanisms to Support Compliance with TMA </w:t>
      </w:r>
      <w:r w:rsidR="00601E24" w:rsidRPr="00022785">
        <w:rPr>
          <w:rFonts w:ascii="Arial" w:hAnsi="Arial" w:cs="Arial"/>
          <w:b/>
          <w:bCs/>
          <w:color w:val="FFFFFF"/>
          <w:sz w:val="22"/>
          <w:szCs w:val="22"/>
        </w:rPr>
        <w:t>Core Accreditation Criteria</w:t>
      </w:r>
    </w:p>
    <w:p w14:paraId="19DDE74E" w14:textId="37ECAB37" w:rsidR="00402792" w:rsidRDefault="00A0268B" w:rsidP="00384880">
      <w:pPr>
        <w:rPr>
          <w:rFonts w:asciiTheme="minorHAnsi" w:hAnsiTheme="minorHAnsi" w:cstheme="minorHAnsi"/>
        </w:rPr>
      </w:pPr>
      <w:r w:rsidRPr="00626433">
        <w:rPr>
          <w:rFonts w:asciiTheme="minorHAnsi" w:hAnsiTheme="minorHAnsi" w:cstheme="minorHAnsi"/>
        </w:rPr>
        <w:t>Within the context of your organization’s processes and mechanisms, please describe and demonstrate all the steps your organization takes to incorporate the TMA’s accreditation requirements into your overall CME program (the organization or part of the organization that is responsible for the CME educational activities) and, where indicated, from a CME activity you have planned or conducted recently</w:t>
      </w:r>
      <w:r w:rsidR="00ED493B" w:rsidRPr="00626433">
        <w:rPr>
          <w:rFonts w:asciiTheme="minorHAnsi" w:hAnsiTheme="minorHAnsi" w:cstheme="minorHAnsi"/>
        </w:rPr>
        <w:t>.</w:t>
      </w:r>
    </w:p>
    <w:p w14:paraId="0D713972" w14:textId="77777777" w:rsidR="00ED493B" w:rsidRDefault="00ED493B" w:rsidP="00402792">
      <w:pPr>
        <w:rPr>
          <w:rFonts w:asciiTheme="minorHAnsi" w:hAnsiTheme="minorHAnsi" w:cstheme="minorHAnsi"/>
        </w:rPr>
      </w:pPr>
    </w:p>
    <w:p w14:paraId="0F7060CF" w14:textId="0F796ABC" w:rsidR="00ED493B" w:rsidRPr="00F9195E" w:rsidRDefault="00ED493B" w:rsidP="00170830">
      <w:pPr>
        <w:spacing w:after="120"/>
        <w:rPr>
          <w:rFonts w:ascii="Arial" w:hAnsi="Arial" w:cs="Arial"/>
          <w:b/>
          <w:bCs/>
          <w:color w:val="B10043"/>
          <w:sz w:val="22"/>
          <w:szCs w:val="22"/>
        </w:rPr>
      </w:pPr>
      <w:r w:rsidRPr="00F9195E">
        <w:rPr>
          <w:rFonts w:ascii="Arial" w:hAnsi="Arial" w:cs="Arial"/>
          <w:b/>
          <w:bCs/>
          <w:color w:val="B10043"/>
          <w:sz w:val="22"/>
          <w:szCs w:val="22"/>
        </w:rPr>
        <w:t>CME Mission and Program Improvement</w:t>
      </w:r>
    </w:p>
    <w:p w14:paraId="256D66EC" w14:textId="488545DF" w:rsidR="00592CCF" w:rsidRDefault="00592CCF" w:rsidP="00384880">
      <w:pPr>
        <w:rPr>
          <w:rFonts w:asciiTheme="minorHAnsi" w:hAnsiTheme="minorHAnsi" w:cstheme="minorHAnsi"/>
        </w:rPr>
      </w:pPr>
      <w:r w:rsidRPr="00C552A1">
        <w:rPr>
          <w:rFonts w:asciiTheme="minorHAnsi" w:hAnsiTheme="minorHAnsi" w:cstheme="minorHAnsi"/>
          <w:noProof/>
          <w:color w:val="000000"/>
        </w:rPr>
        <mc:AlternateContent>
          <mc:Choice Requires="wps">
            <w:drawing>
              <wp:inline distT="0" distB="0" distL="0" distR="0" wp14:anchorId="3BD665E3" wp14:editId="48BDB897">
                <wp:extent cx="6400800" cy="514350"/>
                <wp:effectExtent l="0" t="0" r="19050" b="1905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1435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4A776BF4" w14:textId="35EBE086" w:rsidR="00592CCF" w:rsidRPr="00A756B7" w:rsidRDefault="00592CCF" w:rsidP="00170830">
                            <w:pPr>
                              <w:rPr>
                                <w:rFonts w:asciiTheme="minorHAnsi" w:hAnsiTheme="minorHAnsi" w:cstheme="minorHAnsi"/>
                                <w:bCs/>
                                <w:i/>
                                <w:iCs/>
                                <w:sz w:val="22"/>
                                <w:szCs w:val="22"/>
                              </w:rPr>
                            </w:pPr>
                            <w:r w:rsidRPr="00A756B7">
                              <w:rPr>
                                <w:rFonts w:asciiTheme="minorHAnsi" w:hAnsiTheme="minorHAnsi" w:cstheme="minorHAnsi"/>
                                <w:i/>
                                <w:iCs/>
                                <w:color w:val="000000"/>
                                <w:sz w:val="22"/>
                                <w:szCs w:val="22"/>
                              </w:rPr>
                              <w:t>Demonstrate that you have a CME mission statement that includes expected results articulated in terms of changes in competence, performance, or patient outcomes [MISSION].</w:t>
                            </w:r>
                          </w:p>
                        </w:txbxContent>
                      </wps:txbx>
                      <wps:bodyPr rot="0" vert="horz" wrap="square" lIns="91440" tIns="45720" rIns="91440" bIns="45720" anchor="t" anchorCtr="0" upright="1">
                        <a:noAutofit/>
                      </wps:bodyPr>
                    </wps:wsp>
                  </a:graphicData>
                </a:graphic>
              </wp:inline>
            </w:drawing>
          </mc:Choice>
          <mc:Fallback>
            <w:pict>
              <v:shape w14:anchorId="3BD665E3" id="Text Box 5" o:spid="_x0000_s1030" type="#_x0000_t202" style="width:7in;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" strokecolor="#b10043">
                <v:textbox>
                  <w:txbxContent>
                    <w:p w14:paraId="4A776BF4" w14:textId="35EBE086" w:rsidR="00592CCF" w:rsidRPr="00A756B7" w:rsidRDefault="00592CCF" w:rsidP="00170830">
                      <w:pPr>
                        <w:rPr>
                          <w:rFonts w:asciiTheme="minorHAnsi" w:hAnsiTheme="minorHAnsi" w:cstheme="minorHAnsi"/>
                          <w:bCs/>
                          <w:i/>
                          <w:iCs/>
                          <w:sz w:val="22"/>
                          <w:szCs w:val="22"/>
                        </w:rPr>
                      </w:pPr>
                      <w:r w:rsidRPr="00A756B7">
                        <w:rPr>
                          <w:rFonts w:asciiTheme="minorHAnsi" w:hAnsiTheme="minorHAnsi" w:cstheme="minorHAnsi"/>
                          <w:i/>
                          <w:iCs/>
                          <w:color w:val="000000"/>
                          <w:sz w:val="22"/>
                          <w:szCs w:val="22"/>
                        </w:rPr>
                        <w:t>Demonstrate that you have a CME mission statement that includes expected results articulated in terms of changes in competence, performance, or patient outcomes [MISSION].</w:t>
                      </w:r>
                    </w:p>
                  </w:txbxContent>
                </v:textbox>
                <w10:anchorlock/>
              </v:shape>
            </w:pict>
          </mc:Fallback>
        </mc:AlternateContent>
      </w:r>
    </w:p>
    <w:p w14:paraId="614146D1" w14:textId="74034DF7" w:rsidR="00451727" w:rsidRPr="003F1D6B" w:rsidRDefault="00E840D7" w:rsidP="004F7281">
      <w:pPr>
        <w:numPr>
          <w:ilvl w:val="0"/>
          <w:numId w:val="7"/>
        </w:numPr>
        <w:spacing w:before="120"/>
        <w:ind w:left="360"/>
        <w:rPr>
          <w:rFonts w:asciiTheme="minorHAnsi" w:hAnsiTheme="minorHAnsi" w:cstheme="minorHAnsi"/>
          <w:iCs/>
        </w:rPr>
      </w:pPr>
      <w:r w:rsidRPr="0018314E">
        <w:rPr>
          <w:rFonts w:asciiTheme="minorHAnsi" w:hAnsiTheme="minorHAnsi" w:cstheme="minorHAnsi"/>
          <w:bCs/>
        </w:rPr>
        <w:t>Attach</w:t>
      </w:r>
      <w:r w:rsidR="00077C66" w:rsidRPr="0018314E">
        <w:rPr>
          <w:rFonts w:asciiTheme="minorHAnsi" w:hAnsiTheme="minorHAnsi" w:cstheme="minorHAnsi"/>
          <w:bCs/>
        </w:rPr>
        <w:t xml:space="preserve"> </w:t>
      </w:r>
      <w:r w:rsidR="00B35678" w:rsidRPr="0018314E">
        <w:rPr>
          <w:rFonts w:asciiTheme="minorHAnsi" w:hAnsiTheme="minorHAnsi" w:cstheme="minorHAnsi"/>
          <w:bCs/>
        </w:rPr>
        <w:t>y</w:t>
      </w:r>
      <w:r w:rsidR="00B35678" w:rsidRPr="00C552A1">
        <w:rPr>
          <w:rFonts w:asciiTheme="minorHAnsi" w:hAnsiTheme="minorHAnsi" w:cstheme="minorHAnsi"/>
        </w:rPr>
        <w:t>our CME m</w:t>
      </w:r>
      <w:r w:rsidR="00187995" w:rsidRPr="00C552A1">
        <w:rPr>
          <w:rFonts w:asciiTheme="minorHAnsi" w:hAnsiTheme="minorHAnsi" w:cstheme="minorHAnsi"/>
        </w:rPr>
        <w:t>ission statement</w:t>
      </w:r>
      <w:r w:rsidR="00D5555F" w:rsidRPr="00C552A1">
        <w:rPr>
          <w:rFonts w:asciiTheme="minorHAnsi" w:hAnsiTheme="minorHAnsi" w:cstheme="minorHAnsi"/>
        </w:rPr>
        <w:t xml:space="preserve"> </w:t>
      </w:r>
      <w:r>
        <w:rPr>
          <w:rFonts w:asciiTheme="minorHAnsi" w:hAnsiTheme="minorHAnsi" w:cstheme="minorHAnsi"/>
        </w:rPr>
        <w:t>with the expected results of your CME program underlined.</w:t>
      </w:r>
      <w:r w:rsidR="00C552A1" w:rsidRPr="00C552A1">
        <w:rPr>
          <w:rFonts w:asciiTheme="minorHAnsi" w:hAnsiTheme="minorHAnsi" w:cstheme="minorHAnsi"/>
        </w:rPr>
        <w:t xml:space="preserve"> </w:t>
      </w:r>
      <w:bookmarkStart w:id="22" w:name="_Hlk143607029"/>
      <w:r w:rsidR="0024554F" w:rsidRPr="00294BC5">
        <w:rPr>
          <w:rFonts w:asciiTheme="minorHAnsi" w:hAnsiTheme="minorHAnsi" w:cstheme="minorHAnsi"/>
          <w:bCs/>
          <w:iCs/>
        </w:rPr>
        <w:t>Label your d</w:t>
      </w:r>
      <w:r w:rsidR="0024554F" w:rsidRPr="00C74450">
        <w:rPr>
          <w:rFonts w:asciiTheme="minorHAnsi" w:hAnsiTheme="minorHAnsi" w:cstheme="minorHAnsi"/>
          <w:iCs/>
        </w:rPr>
        <w:t>ocumentation</w:t>
      </w:r>
      <w:r w:rsidR="0024554F">
        <w:rPr>
          <w:rFonts w:asciiTheme="minorHAnsi" w:hAnsiTheme="minorHAnsi" w:cstheme="minorHAnsi"/>
          <w:iCs/>
        </w:rPr>
        <w:t xml:space="preserve"> and email attachment</w:t>
      </w:r>
      <w:r w:rsidR="0024554F" w:rsidRPr="00C74450">
        <w:rPr>
          <w:rFonts w:asciiTheme="minorHAnsi" w:hAnsiTheme="minorHAnsi" w:cstheme="minorHAnsi"/>
          <w:iCs/>
        </w:rPr>
        <w:t xml:space="preserve">: </w:t>
      </w:r>
      <w:r w:rsidR="0024554F" w:rsidRPr="00C74450">
        <w:rPr>
          <w:rFonts w:asciiTheme="minorHAnsi" w:hAnsiTheme="minorHAnsi" w:cstheme="minorHAnsi"/>
          <w:b/>
          <w:iCs/>
        </w:rPr>
        <w:t xml:space="preserve">Attachment </w:t>
      </w:r>
      <w:r w:rsidR="0008167E">
        <w:rPr>
          <w:rFonts w:asciiTheme="minorHAnsi" w:hAnsiTheme="minorHAnsi" w:cstheme="minorHAnsi"/>
          <w:b/>
          <w:iCs/>
        </w:rPr>
        <w:t>4</w:t>
      </w:r>
      <w:r w:rsidR="0024554F" w:rsidRPr="00C74450">
        <w:rPr>
          <w:rFonts w:asciiTheme="minorHAnsi" w:hAnsiTheme="minorHAnsi" w:cstheme="minorHAnsi"/>
          <w:b/>
          <w:iCs/>
        </w:rPr>
        <w:t xml:space="preserve"> </w:t>
      </w:r>
      <w:r w:rsidR="0024554F">
        <w:rPr>
          <w:rFonts w:asciiTheme="minorHAnsi" w:hAnsiTheme="minorHAnsi" w:cstheme="minorHAnsi"/>
          <w:b/>
          <w:iCs/>
        </w:rPr>
        <w:t>–</w:t>
      </w:r>
      <w:r w:rsidR="0024554F" w:rsidRPr="00C74450">
        <w:rPr>
          <w:rFonts w:asciiTheme="minorHAnsi" w:hAnsiTheme="minorHAnsi" w:cstheme="minorHAnsi"/>
          <w:b/>
          <w:iCs/>
        </w:rPr>
        <w:t xml:space="preserve"> </w:t>
      </w:r>
      <w:r w:rsidR="0024554F">
        <w:rPr>
          <w:rFonts w:asciiTheme="minorHAnsi" w:hAnsiTheme="minorHAnsi" w:cstheme="minorHAnsi"/>
          <w:b/>
          <w:iCs/>
        </w:rPr>
        <w:t>CME Mission Statement</w:t>
      </w:r>
    </w:p>
    <w:bookmarkEnd w:id="22"/>
    <w:p w14:paraId="3DD2E196" w14:textId="77777777" w:rsidR="003F1D6B" w:rsidRPr="00170830" w:rsidRDefault="003F1D6B" w:rsidP="004F7281">
      <w:pPr>
        <w:spacing w:after="120"/>
        <w:rPr>
          <w:rFonts w:asciiTheme="minorHAnsi" w:hAnsiTheme="minorHAnsi" w:cstheme="minorHAnsi"/>
          <w:iCs/>
        </w:rPr>
      </w:pPr>
    </w:p>
    <w:p w14:paraId="64A5902C" w14:textId="5BEAB238" w:rsidR="00451727" w:rsidRDefault="00592CCF" w:rsidP="00384880">
      <w:pPr>
        <w:rPr>
          <w:rFonts w:asciiTheme="minorHAnsi" w:hAnsiTheme="minorHAnsi" w:cstheme="minorHAnsi"/>
          <w:noProof/>
          <w:color w:val="000000"/>
        </w:rPr>
      </w:pPr>
      <w:r w:rsidRPr="00C552A1">
        <w:rPr>
          <w:rFonts w:asciiTheme="minorHAnsi" w:hAnsiTheme="minorHAnsi" w:cstheme="minorHAnsi"/>
          <w:noProof/>
          <w:color w:val="000000"/>
        </w:rPr>
        <w:lastRenderedPageBreak/>
        <mc:AlternateContent>
          <mc:Choice Requires="wps">
            <w:drawing>
              <wp:inline distT="0" distB="0" distL="0" distR="0" wp14:anchorId="2E492C86" wp14:editId="4BDDD52A">
                <wp:extent cx="6400800" cy="2179929"/>
                <wp:effectExtent l="0" t="0" r="19050" b="1143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79929"/>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25F6E125" w14:textId="1EEB07EE" w:rsidR="000D6018" w:rsidRDefault="000D6018" w:rsidP="009224C4">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 xml:space="preserve">Demonstrate that you gather data or information and conduct a program-based analysis </w:t>
                            </w:r>
                            <w:r w:rsidRPr="006D627D">
                              <w:rPr>
                                <w:rFonts w:asciiTheme="minorHAnsi" w:hAnsiTheme="minorHAnsi" w:cstheme="minorHAnsi"/>
                                <w:i/>
                                <w:iCs/>
                                <w:sz w:val="22"/>
                                <w:szCs w:val="22"/>
                              </w:rPr>
                              <w:t>on</w:t>
                            </w:r>
                            <w:r w:rsidR="002013E1" w:rsidRPr="006D627D">
                              <w:rPr>
                                <w:rFonts w:asciiTheme="minorHAnsi" w:hAnsiTheme="minorHAnsi" w:cstheme="minorHAnsi"/>
                                <w:i/>
                                <w:iCs/>
                                <w:sz w:val="22"/>
                                <w:szCs w:val="22"/>
                              </w:rPr>
                              <w:t xml:space="preserve"> </w:t>
                            </w:r>
                            <w:proofErr w:type="gramStart"/>
                            <w:r w:rsidR="002013E1" w:rsidRPr="006D627D">
                              <w:rPr>
                                <w:rFonts w:asciiTheme="minorHAnsi" w:hAnsiTheme="minorHAnsi" w:cstheme="minorHAnsi"/>
                                <w:i/>
                                <w:iCs/>
                                <w:sz w:val="22"/>
                                <w:szCs w:val="22"/>
                              </w:rPr>
                              <w:t>whether or not</w:t>
                            </w:r>
                            <w:proofErr w:type="gramEnd"/>
                            <w:r w:rsidR="002013E1" w:rsidRPr="006D627D">
                              <w:rPr>
                                <w:rFonts w:asciiTheme="minorHAnsi" w:hAnsiTheme="minorHAnsi" w:cstheme="minorHAnsi"/>
                                <w:i/>
                                <w:iCs/>
                                <w:sz w:val="22"/>
                                <w:szCs w:val="22"/>
                              </w:rPr>
                              <w:t xml:space="preserve"> you were able to change</w:t>
                            </w:r>
                            <w:r w:rsidR="00E5105F" w:rsidRPr="006D627D">
                              <w:rPr>
                                <w:rFonts w:asciiTheme="minorHAnsi" w:hAnsiTheme="minorHAnsi" w:cstheme="minorHAnsi"/>
                                <w:i/>
                                <w:iCs/>
                                <w:sz w:val="22"/>
                                <w:szCs w:val="22"/>
                              </w:rPr>
                              <w:t xml:space="preserve"> learner competence, performance, or patient outcomes across you overall program</w:t>
                            </w:r>
                            <w:r w:rsidR="00AB7FC3" w:rsidRPr="006D627D">
                              <w:rPr>
                                <w:rFonts w:asciiTheme="minorHAnsi" w:hAnsiTheme="minorHAnsi" w:cstheme="minorHAnsi"/>
                                <w:i/>
                                <w:iCs/>
                                <w:sz w:val="22"/>
                                <w:szCs w:val="22"/>
                              </w:rPr>
                              <w:t xml:space="preserve"> </w:t>
                            </w:r>
                            <w:r w:rsidRPr="00A756B7">
                              <w:rPr>
                                <w:rFonts w:asciiTheme="minorHAnsi" w:hAnsiTheme="minorHAnsi" w:cstheme="minorHAnsi"/>
                                <w:i/>
                                <w:iCs/>
                                <w:color w:val="000000"/>
                                <w:sz w:val="22"/>
                                <w:szCs w:val="22"/>
                              </w:rPr>
                              <w:t>of CME activities/educational interventions</w:t>
                            </w:r>
                            <w:r w:rsidR="00B41587">
                              <w:rPr>
                                <w:rFonts w:asciiTheme="minorHAnsi" w:hAnsiTheme="minorHAnsi" w:cstheme="minorHAnsi"/>
                                <w:i/>
                                <w:iCs/>
                                <w:color w:val="000000"/>
                                <w:sz w:val="22"/>
                                <w:szCs w:val="22"/>
                              </w:rPr>
                              <w:t xml:space="preserve"> </w:t>
                            </w:r>
                            <w:r w:rsidRPr="00A756B7">
                              <w:rPr>
                                <w:rFonts w:asciiTheme="minorHAnsi" w:hAnsiTheme="minorHAnsi" w:cstheme="minorHAnsi"/>
                                <w:i/>
                                <w:iCs/>
                                <w:color w:val="000000"/>
                                <w:sz w:val="22"/>
                                <w:szCs w:val="22"/>
                              </w:rPr>
                              <w:t>AND</w:t>
                            </w:r>
                            <w:r w:rsidR="00AB7FC3">
                              <w:rPr>
                                <w:rFonts w:asciiTheme="minorHAnsi" w:hAnsiTheme="minorHAnsi" w:cstheme="minorHAnsi"/>
                                <w:i/>
                                <w:iCs/>
                                <w:color w:val="000000"/>
                                <w:sz w:val="22"/>
                                <w:szCs w:val="22"/>
                              </w:rPr>
                              <w:t xml:space="preserve"> on the degree </w:t>
                            </w:r>
                            <w:r w:rsidR="00D2203C">
                              <w:rPr>
                                <w:rFonts w:asciiTheme="minorHAnsi" w:hAnsiTheme="minorHAnsi" w:cstheme="minorHAnsi"/>
                                <w:i/>
                                <w:iCs/>
                                <w:color w:val="000000"/>
                                <w:sz w:val="22"/>
                                <w:szCs w:val="22"/>
                              </w:rPr>
                              <w:t xml:space="preserve">to which the CME Mission has been met through the conduct of CME activities/educational interventions. </w:t>
                            </w:r>
                            <w:r w:rsidR="00AA3529">
                              <w:rPr>
                                <w:rFonts w:asciiTheme="minorHAnsi" w:hAnsiTheme="minorHAnsi" w:cstheme="minorHAnsi"/>
                                <w:i/>
                                <w:iCs/>
                                <w:color w:val="000000"/>
                                <w:sz w:val="22"/>
                                <w:szCs w:val="22"/>
                              </w:rPr>
                              <w:t>[ANALYZES CHANGES AND PROGRAM ANALYSIS]</w:t>
                            </w:r>
                          </w:p>
                          <w:p w14:paraId="1EB73518" w14:textId="77777777" w:rsidR="009224C4" w:rsidRPr="009224C4" w:rsidRDefault="009224C4" w:rsidP="00B9563E">
                            <w:pPr>
                              <w:widowControl w:val="0"/>
                              <w:tabs>
                                <w:tab w:val="left" w:pos="368"/>
                              </w:tabs>
                              <w:autoSpaceDE w:val="0"/>
                              <w:autoSpaceDN w:val="0"/>
                              <w:spacing w:before="240"/>
                              <w:rPr>
                                <w:sz w:val="22"/>
                                <w:szCs w:val="22"/>
                              </w:rPr>
                            </w:pPr>
                            <w:r w:rsidRPr="009224C4">
                              <w:rPr>
                                <w:b/>
                                <w:bCs/>
                                <w:sz w:val="22"/>
                                <w:szCs w:val="22"/>
                              </w:rPr>
                              <w:t>NOTE:</w:t>
                            </w:r>
                            <w:r w:rsidRPr="009224C4">
                              <w:rPr>
                                <w:sz w:val="22"/>
                                <w:szCs w:val="22"/>
                              </w:rPr>
                              <w:t xml:space="preserve"> </w:t>
                            </w:r>
                            <w:r w:rsidRPr="009224C4">
                              <w:rPr>
                                <w:sz w:val="22"/>
                                <w:szCs w:val="22"/>
                                <w:u w:val="single"/>
                              </w:rPr>
                              <w:t>The "CME program” is the provider’s CME activities and functions taken as a whole.</w:t>
                            </w:r>
                            <w:r w:rsidRPr="009224C4">
                              <w:rPr>
                                <w:sz w:val="22"/>
                                <w:szCs w:val="22"/>
                              </w:rPr>
                              <w:t xml:space="preserve"> Using data, information, and analysis from Analyzes Change, the provider is asked to step back and review its actual versus expected results in terms of achieving change in its learners’ competence, or performance or patient outcomes. The provider must compare this to what it set out to do in its CME mission statement. Has it been successful in achieving what it outlined as expected results related to learner or patient outcome change? If not, why not?</w:t>
                            </w:r>
                          </w:p>
                          <w:p w14:paraId="78C1A1CF" w14:textId="77777777" w:rsidR="009224C4" w:rsidRPr="009224C4" w:rsidRDefault="009224C4" w:rsidP="000D6018">
                            <w:pPr>
                              <w:rPr>
                                <w:rFonts w:asciiTheme="minorHAnsi" w:hAnsiTheme="minorHAnsi" w:cstheme="minorHAnsi"/>
                                <w:color w:val="000000"/>
                                <w:sz w:val="22"/>
                                <w:szCs w:val="22"/>
                              </w:rPr>
                            </w:pPr>
                          </w:p>
                        </w:txbxContent>
                      </wps:txbx>
                      <wps:bodyPr rot="0" vert="horz" wrap="square" lIns="91440" tIns="45720" rIns="91440" bIns="45720" anchor="t" anchorCtr="0" upright="1">
                        <a:noAutofit/>
                      </wps:bodyPr>
                    </wps:wsp>
                  </a:graphicData>
                </a:graphic>
              </wp:inline>
            </w:drawing>
          </mc:Choice>
          <mc:Fallback>
            <w:pict>
              <v:shape w14:anchorId="2E492C86" id="_x0000_s1031" type="#_x0000_t202" style="width:7in;height:17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" strokecolor="#b10043">
                <v:textbox>
                  <w:txbxContent>
                    <w:p w14:paraId="25F6E125" w14:textId="1EEB07EE" w:rsidR="000D6018" w:rsidRDefault="000D6018" w:rsidP="009224C4">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 xml:space="preserve">Demonstrate that you gather data or information and conduct a program-based analysis </w:t>
                      </w:r>
                      <w:r w:rsidRPr="006D627D">
                        <w:rPr>
                          <w:rFonts w:asciiTheme="minorHAnsi" w:hAnsiTheme="minorHAnsi" w:cstheme="minorHAnsi"/>
                          <w:i/>
                          <w:iCs/>
                          <w:sz w:val="22"/>
                          <w:szCs w:val="22"/>
                        </w:rPr>
                        <w:t>on</w:t>
                      </w:r>
                      <w:r w:rsidR="002013E1" w:rsidRPr="006D627D">
                        <w:rPr>
                          <w:rFonts w:asciiTheme="minorHAnsi" w:hAnsiTheme="minorHAnsi" w:cstheme="minorHAnsi"/>
                          <w:i/>
                          <w:iCs/>
                          <w:sz w:val="22"/>
                          <w:szCs w:val="22"/>
                        </w:rPr>
                        <w:t xml:space="preserve"> whether or not you were able to change</w:t>
                      </w:r>
                      <w:r w:rsidR="00E5105F" w:rsidRPr="006D627D">
                        <w:rPr>
                          <w:rFonts w:asciiTheme="minorHAnsi" w:hAnsiTheme="minorHAnsi" w:cstheme="minorHAnsi"/>
                          <w:i/>
                          <w:iCs/>
                          <w:sz w:val="22"/>
                          <w:szCs w:val="22"/>
                        </w:rPr>
                        <w:t xml:space="preserve"> learner competence, performance, or patient outcomes across you overall program</w:t>
                      </w:r>
                      <w:r w:rsidR="00AB7FC3" w:rsidRPr="006D627D">
                        <w:rPr>
                          <w:rFonts w:asciiTheme="minorHAnsi" w:hAnsiTheme="minorHAnsi" w:cstheme="minorHAnsi"/>
                          <w:i/>
                          <w:iCs/>
                          <w:sz w:val="22"/>
                          <w:szCs w:val="22"/>
                        </w:rPr>
                        <w:t xml:space="preserve"> </w:t>
                      </w:r>
                      <w:r w:rsidRPr="00A756B7">
                        <w:rPr>
                          <w:rFonts w:asciiTheme="minorHAnsi" w:hAnsiTheme="minorHAnsi" w:cstheme="minorHAnsi"/>
                          <w:i/>
                          <w:iCs/>
                          <w:color w:val="000000"/>
                          <w:sz w:val="22"/>
                          <w:szCs w:val="22"/>
                        </w:rPr>
                        <w:t>of CME activities/educational interventions</w:t>
                      </w:r>
                      <w:r w:rsidR="00B41587">
                        <w:rPr>
                          <w:rFonts w:asciiTheme="minorHAnsi" w:hAnsiTheme="minorHAnsi" w:cstheme="minorHAnsi"/>
                          <w:i/>
                          <w:iCs/>
                          <w:color w:val="000000"/>
                          <w:sz w:val="22"/>
                          <w:szCs w:val="22"/>
                        </w:rPr>
                        <w:t xml:space="preserve"> </w:t>
                      </w:r>
                      <w:r w:rsidRPr="00A756B7">
                        <w:rPr>
                          <w:rFonts w:asciiTheme="minorHAnsi" w:hAnsiTheme="minorHAnsi" w:cstheme="minorHAnsi"/>
                          <w:i/>
                          <w:iCs/>
                          <w:color w:val="000000"/>
                          <w:sz w:val="22"/>
                          <w:szCs w:val="22"/>
                        </w:rPr>
                        <w:t>AND</w:t>
                      </w:r>
                      <w:r w:rsidR="00AB7FC3">
                        <w:rPr>
                          <w:rFonts w:asciiTheme="minorHAnsi" w:hAnsiTheme="minorHAnsi" w:cstheme="minorHAnsi"/>
                          <w:i/>
                          <w:iCs/>
                          <w:color w:val="000000"/>
                          <w:sz w:val="22"/>
                          <w:szCs w:val="22"/>
                        </w:rPr>
                        <w:t xml:space="preserve"> on the degree </w:t>
                      </w:r>
                      <w:r w:rsidR="00D2203C">
                        <w:rPr>
                          <w:rFonts w:asciiTheme="minorHAnsi" w:hAnsiTheme="minorHAnsi" w:cstheme="minorHAnsi"/>
                          <w:i/>
                          <w:iCs/>
                          <w:color w:val="000000"/>
                          <w:sz w:val="22"/>
                          <w:szCs w:val="22"/>
                        </w:rPr>
                        <w:t xml:space="preserve">to which the CME Mission has been met through the conduct of CME activities/educational interventions. </w:t>
                      </w:r>
                      <w:r w:rsidR="00AA3529">
                        <w:rPr>
                          <w:rFonts w:asciiTheme="minorHAnsi" w:hAnsiTheme="minorHAnsi" w:cstheme="minorHAnsi"/>
                          <w:i/>
                          <w:iCs/>
                          <w:color w:val="000000"/>
                          <w:sz w:val="22"/>
                          <w:szCs w:val="22"/>
                        </w:rPr>
                        <w:t>[ANALYZES CHANGES AND PROGRAM ANALYSIS]</w:t>
                      </w:r>
                    </w:p>
                    <w:p w14:paraId="1EB73518" w14:textId="77777777" w:rsidR="009224C4" w:rsidRPr="009224C4" w:rsidRDefault="009224C4" w:rsidP="00B9563E">
                      <w:pPr>
                        <w:widowControl w:val="0"/>
                        <w:tabs>
                          <w:tab w:val="left" w:pos="368"/>
                        </w:tabs>
                        <w:autoSpaceDE w:val="0"/>
                        <w:autoSpaceDN w:val="0"/>
                        <w:spacing w:before="240"/>
                        <w:rPr>
                          <w:sz w:val="22"/>
                          <w:szCs w:val="22"/>
                        </w:rPr>
                      </w:pPr>
                      <w:r w:rsidRPr="009224C4">
                        <w:rPr>
                          <w:b/>
                          <w:bCs/>
                          <w:sz w:val="22"/>
                          <w:szCs w:val="22"/>
                        </w:rPr>
                        <w:t>NOTE:</w:t>
                      </w:r>
                      <w:r w:rsidRPr="009224C4">
                        <w:rPr>
                          <w:sz w:val="22"/>
                          <w:szCs w:val="22"/>
                        </w:rPr>
                        <w:t xml:space="preserve"> </w:t>
                      </w:r>
                      <w:r w:rsidRPr="009224C4">
                        <w:rPr>
                          <w:sz w:val="22"/>
                          <w:szCs w:val="22"/>
                          <w:u w:val="single"/>
                        </w:rPr>
                        <w:t>The "CME program” is the provider’s CME activities and functions taken as a whole.</w:t>
                      </w:r>
                      <w:r w:rsidRPr="009224C4">
                        <w:rPr>
                          <w:sz w:val="22"/>
                          <w:szCs w:val="22"/>
                        </w:rPr>
                        <w:t xml:space="preserve"> Using data, information, and analysis from Analyzes Change, the provider is asked to step back and review its actual versus expected results in terms of achieving change in its learners’ competence, or performance or patient outcomes. The provider must compare this to what it set out to do in its CME mission statement. Has it been successful in achieving what it outlined as expected results related to learner or patient outcome change? If not, why not?</w:t>
                      </w:r>
                    </w:p>
                    <w:p w14:paraId="78C1A1CF" w14:textId="77777777" w:rsidR="009224C4" w:rsidRPr="009224C4" w:rsidRDefault="009224C4" w:rsidP="000D6018">
                      <w:pPr>
                        <w:rPr>
                          <w:rFonts w:asciiTheme="minorHAnsi" w:hAnsiTheme="minorHAnsi" w:cstheme="minorHAnsi"/>
                          <w:color w:val="000000"/>
                          <w:sz w:val="22"/>
                          <w:szCs w:val="22"/>
                        </w:rPr>
                      </w:pPr>
                    </w:p>
                  </w:txbxContent>
                </v:textbox>
                <w10:anchorlock/>
              </v:shape>
            </w:pict>
          </mc:Fallback>
        </mc:AlternateContent>
      </w:r>
    </w:p>
    <w:p w14:paraId="1E266F27" w14:textId="7F0E7CCE" w:rsidR="00B92AF1" w:rsidRDefault="003D5A02" w:rsidP="00384880">
      <w:pPr>
        <w:pStyle w:val="ListParagraph"/>
        <w:widowControl w:val="0"/>
        <w:numPr>
          <w:ilvl w:val="0"/>
          <w:numId w:val="7"/>
        </w:numPr>
        <w:tabs>
          <w:tab w:val="left" w:pos="368"/>
        </w:tabs>
        <w:autoSpaceDE w:val="0"/>
        <w:autoSpaceDN w:val="0"/>
        <w:spacing w:before="120" w:after="0" w:line="240" w:lineRule="auto"/>
        <w:ind w:left="360"/>
        <w:contextualSpacing w:val="0"/>
        <w:rPr>
          <w:sz w:val="24"/>
          <w:szCs w:val="24"/>
        </w:rPr>
      </w:pPr>
      <w:r w:rsidRPr="00E336E5">
        <w:rPr>
          <w:rFonts w:asciiTheme="minorHAnsi" w:hAnsiTheme="minorHAnsi" w:cstheme="minorHAnsi"/>
          <w:bCs/>
          <w:sz w:val="24"/>
          <w:szCs w:val="24"/>
        </w:rPr>
        <w:t xml:space="preserve">Based on </w:t>
      </w:r>
      <w:r w:rsidR="00E336E5" w:rsidRPr="00E336E5">
        <w:rPr>
          <w:sz w:val="24"/>
          <w:szCs w:val="24"/>
        </w:rPr>
        <w:t>data and information gathered about changes achieved in learners’ competence OR performance OR patient outcomes</w:t>
      </w:r>
      <w:r w:rsidR="00E336E5" w:rsidRPr="00170830">
        <w:rPr>
          <w:sz w:val="24"/>
          <w:szCs w:val="24"/>
        </w:rPr>
        <w:t>, provide your program</w:t>
      </w:r>
      <w:r w:rsidR="00E336E5" w:rsidRPr="00E336E5">
        <w:rPr>
          <w:sz w:val="24"/>
          <w:szCs w:val="24"/>
        </w:rPr>
        <w:t xml:space="preserve">-based analysis on </w:t>
      </w:r>
      <w:r w:rsidR="0038080D">
        <w:rPr>
          <w:sz w:val="24"/>
          <w:szCs w:val="24"/>
        </w:rPr>
        <w:t xml:space="preserve">whether or not </w:t>
      </w:r>
      <w:r w:rsidR="004B0054">
        <w:rPr>
          <w:sz w:val="24"/>
          <w:szCs w:val="24"/>
        </w:rPr>
        <w:t>you were able to change learner competence, performance, or patient outcomes across your overall program of</w:t>
      </w:r>
      <w:r w:rsidR="000A5C47">
        <w:rPr>
          <w:sz w:val="24"/>
          <w:szCs w:val="24"/>
        </w:rPr>
        <w:t xml:space="preserve"> activities/educational interventions </w:t>
      </w:r>
      <w:r w:rsidR="000F1464">
        <w:rPr>
          <w:sz w:val="24"/>
          <w:szCs w:val="24"/>
        </w:rPr>
        <w:t xml:space="preserve">and on </w:t>
      </w:r>
      <w:r w:rsidR="00E336E5" w:rsidRPr="00E336E5">
        <w:rPr>
          <w:sz w:val="24"/>
          <w:szCs w:val="24"/>
        </w:rPr>
        <w:t xml:space="preserve">the degree to which the expected results component of your CME mission has been </w:t>
      </w:r>
      <w:r w:rsidR="00E336E5" w:rsidRPr="00E336E5">
        <w:rPr>
          <w:spacing w:val="2"/>
          <w:sz w:val="24"/>
          <w:szCs w:val="24"/>
        </w:rPr>
        <w:t xml:space="preserve">met </w:t>
      </w:r>
      <w:r w:rsidR="00E336E5" w:rsidRPr="00E336E5">
        <w:rPr>
          <w:sz w:val="24"/>
          <w:szCs w:val="24"/>
        </w:rPr>
        <w:t>through the conduct of your CME activities/educational interventions, including the conclusions you have drawn as to whether, or not, your CME mission has been met, and why or why not.</w:t>
      </w:r>
    </w:p>
    <w:p w14:paraId="468AB30B" w14:textId="441614BD" w:rsidR="00686D25" w:rsidRDefault="00000000" w:rsidP="00384880">
      <w:pPr>
        <w:pStyle w:val="ListParagraph"/>
        <w:widowControl w:val="0"/>
        <w:tabs>
          <w:tab w:val="left" w:pos="368"/>
        </w:tabs>
        <w:autoSpaceDE w:val="0"/>
        <w:autoSpaceDN w:val="0"/>
        <w:spacing w:after="0" w:line="240" w:lineRule="auto"/>
        <w:ind w:left="360"/>
        <w:contextualSpacing w:val="0"/>
        <w:rPr>
          <w:sz w:val="24"/>
          <w:szCs w:val="24"/>
          <w:shd w:val="clear" w:color="auto" w:fill="D9D9D9"/>
        </w:rPr>
      </w:pPr>
      <w:sdt>
        <w:sdtPr>
          <w:rPr>
            <w:sz w:val="24"/>
            <w:szCs w:val="24"/>
            <w:shd w:val="clear" w:color="auto" w:fill="D9D9D9"/>
          </w:rPr>
          <w:id w:val="82351068"/>
          <w:placeholder>
            <w:docPart w:val="6C2F2244222C42D69C889837B5445330"/>
          </w:placeholder>
          <w:showingPlcHdr/>
        </w:sdtPr>
        <w:sdtContent>
          <w:r w:rsidR="00686D25" w:rsidRPr="00C90C2E">
            <w:rPr>
              <w:color w:val="808080"/>
              <w:sz w:val="24"/>
              <w:szCs w:val="24"/>
              <w:shd w:val="clear" w:color="auto" w:fill="D9D9D9"/>
            </w:rPr>
            <w:t>Click here to enter text.</w:t>
          </w:r>
        </w:sdtContent>
      </w:sdt>
    </w:p>
    <w:p w14:paraId="2C1516B5" w14:textId="77777777" w:rsidR="00B9563E" w:rsidRDefault="00B9563E" w:rsidP="00B9563E">
      <w:pPr>
        <w:pStyle w:val="ListParagraph"/>
        <w:widowControl w:val="0"/>
        <w:tabs>
          <w:tab w:val="left" w:pos="368"/>
        </w:tabs>
        <w:autoSpaceDE w:val="0"/>
        <w:autoSpaceDN w:val="0"/>
        <w:spacing w:before="120" w:after="0" w:line="240" w:lineRule="auto"/>
        <w:ind w:left="360"/>
        <w:contextualSpacing w:val="0"/>
        <w:rPr>
          <w:sz w:val="24"/>
          <w:szCs w:val="24"/>
        </w:rPr>
      </w:pPr>
    </w:p>
    <w:p w14:paraId="4CBC99B5" w14:textId="70C13FB6" w:rsidR="00AA3529" w:rsidRDefault="00AA3529" w:rsidP="000415E2">
      <w:pPr>
        <w:pStyle w:val="ListParagraph"/>
        <w:spacing w:after="0" w:line="240" w:lineRule="auto"/>
        <w:ind w:left="0"/>
        <w:contextualSpacing w:val="0"/>
        <w:rPr>
          <w:rFonts w:asciiTheme="minorHAnsi" w:hAnsiTheme="minorHAnsi" w:cstheme="minorHAnsi"/>
          <w:b/>
          <w:color w:val="B10043"/>
        </w:rPr>
      </w:pPr>
      <w:r w:rsidRPr="00C552A1">
        <w:rPr>
          <w:rFonts w:asciiTheme="minorHAnsi" w:hAnsiTheme="minorHAnsi" w:cstheme="minorHAnsi"/>
          <w:noProof/>
          <w:color w:val="000000"/>
        </w:rPr>
        <mc:AlternateContent>
          <mc:Choice Requires="wps">
            <w:drawing>
              <wp:inline distT="0" distB="0" distL="0" distR="0" wp14:anchorId="40B62007" wp14:editId="1C67A158">
                <wp:extent cx="6400800" cy="965607"/>
                <wp:effectExtent l="0" t="0" r="19050" b="25400"/>
                <wp:docPr id="6023787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65607"/>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2DA2DCF0" w14:textId="77777777" w:rsidR="00AA3529" w:rsidRDefault="00AA3529" w:rsidP="00AA3529">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Demonstrate that you identify, plan, and implement the needed or desired changes in the overall program (e.g., planners, teachers, infrastructure, methods, resources, facilities, interventions) that are required to improve on your ability to meet the CME mission. [PROGRAM IMPROVEMENTS]</w:t>
                            </w:r>
                          </w:p>
                          <w:p w14:paraId="6A6CD10F" w14:textId="0E28747C" w:rsidR="00B9563E" w:rsidRPr="00B9563E" w:rsidRDefault="00B9563E" w:rsidP="00B9563E">
                            <w:pPr>
                              <w:spacing w:before="240"/>
                              <w:rPr>
                                <w:rFonts w:asciiTheme="minorHAnsi" w:hAnsiTheme="minorHAnsi" w:cstheme="minorHAnsi"/>
                                <w:bCs/>
                                <w:sz w:val="22"/>
                                <w:szCs w:val="22"/>
                              </w:rPr>
                            </w:pPr>
                            <w:r w:rsidRPr="00B9563E">
                              <w:rPr>
                                <w:rFonts w:asciiTheme="minorHAnsi" w:hAnsiTheme="minorHAnsi" w:cstheme="minorHAnsi"/>
                                <w:b/>
                                <w:sz w:val="22"/>
                                <w:szCs w:val="22"/>
                              </w:rPr>
                              <w:t>NOTE:</w:t>
                            </w:r>
                            <w:r w:rsidRPr="00B9563E">
                              <w:rPr>
                                <w:rFonts w:asciiTheme="minorHAnsi" w:hAnsiTheme="minorHAnsi" w:cstheme="minorHAnsi"/>
                                <w:bCs/>
                                <w:sz w:val="22"/>
                                <w:szCs w:val="22"/>
                              </w:rPr>
                              <w:t xml:space="preserve"> </w:t>
                            </w:r>
                            <w:r w:rsidRPr="00B9563E">
                              <w:rPr>
                                <w:sz w:val="22"/>
                                <w:szCs w:val="22"/>
                              </w:rPr>
                              <w:t>The "CME program” is the provider’s CME activities and functions taken as a whole.</w:t>
                            </w:r>
                          </w:p>
                        </w:txbxContent>
                      </wps:txbx>
                      <wps:bodyPr rot="0" vert="horz" wrap="square" lIns="91440" tIns="45720" rIns="91440" bIns="45720" anchor="t" anchorCtr="0" upright="1">
                        <a:noAutofit/>
                      </wps:bodyPr>
                    </wps:wsp>
                  </a:graphicData>
                </a:graphic>
              </wp:inline>
            </w:drawing>
          </mc:Choice>
          <mc:Fallback>
            <w:pict>
              <v:shape w14:anchorId="40B62007" id="_x0000_s1032" type="#_x0000_t202" style="width:7in;height:7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" strokecolor="#b10043">
                <v:textbox>
                  <w:txbxContent>
                    <w:p w14:paraId="2DA2DCF0" w14:textId="77777777" w:rsidR="00AA3529" w:rsidRDefault="00AA3529" w:rsidP="00AA3529">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Demonstrate that you identify, plan, and implement the needed or desired changes in the overall program (e.g., planners, teachers, infrastructure, methods, resources, facilities, interventions) that are required to improve on your ability to meet the CME mission. [PROGRAM IMPROVEMENTS]</w:t>
                      </w:r>
                    </w:p>
                    <w:p w14:paraId="6A6CD10F" w14:textId="0E28747C" w:rsidR="00B9563E" w:rsidRPr="00B9563E" w:rsidRDefault="00B9563E" w:rsidP="00B9563E">
                      <w:pPr>
                        <w:spacing w:before="240"/>
                        <w:rPr>
                          <w:rFonts w:asciiTheme="minorHAnsi" w:hAnsiTheme="minorHAnsi" w:cstheme="minorHAnsi"/>
                          <w:bCs/>
                          <w:sz w:val="22"/>
                          <w:szCs w:val="22"/>
                        </w:rPr>
                      </w:pPr>
                      <w:r w:rsidRPr="00B9563E">
                        <w:rPr>
                          <w:rFonts w:asciiTheme="minorHAnsi" w:hAnsiTheme="minorHAnsi" w:cstheme="minorHAnsi"/>
                          <w:b/>
                          <w:sz w:val="22"/>
                          <w:szCs w:val="22"/>
                        </w:rPr>
                        <w:t>NOTE:</w:t>
                      </w:r>
                      <w:r w:rsidRPr="00B9563E">
                        <w:rPr>
                          <w:rFonts w:asciiTheme="minorHAnsi" w:hAnsiTheme="minorHAnsi" w:cstheme="minorHAnsi"/>
                          <w:bCs/>
                          <w:sz w:val="22"/>
                          <w:szCs w:val="22"/>
                        </w:rPr>
                        <w:t xml:space="preserve"> </w:t>
                      </w:r>
                      <w:r w:rsidRPr="00B9563E">
                        <w:rPr>
                          <w:sz w:val="22"/>
                          <w:szCs w:val="22"/>
                        </w:rPr>
                        <w:t>The "CME program” is the provider’s CME activities and functions taken as a whole.</w:t>
                      </w:r>
                    </w:p>
                  </w:txbxContent>
                </v:textbox>
                <w10:anchorlock/>
              </v:shape>
            </w:pict>
          </mc:Fallback>
        </mc:AlternateContent>
      </w:r>
    </w:p>
    <w:p w14:paraId="0CAB73FD" w14:textId="77777777" w:rsidR="00835727" w:rsidRDefault="00835727" w:rsidP="00391236">
      <w:pPr>
        <w:pStyle w:val="ListParagraph"/>
        <w:widowControl w:val="0"/>
        <w:numPr>
          <w:ilvl w:val="0"/>
          <w:numId w:val="7"/>
        </w:numPr>
        <w:tabs>
          <w:tab w:val="left" w:pos="368"/>
        </w:tabs>
        <w:autoSpaceDE w:val="0"/>
        <w:autoSpaceDN w:val="0"/>
        <w:spacing w:before="120" w:after="0" w:line="240" w:lineRule="auto"/>
        <w:ind w:left="360"/>
        <w:contextualSpacing w:val="0"/>
        <w:rPr>
          <w:sz w:val="24"/>
          <w:szCs w:val="24"/>
        </w:rPr>
      </w:pPr>
      <w:r>
        <w:rPr>
          <w:sz w:val="24"/>
          <w:szCs w:val="24"/>
        </w:rPr>
        <w:t>D</w:t>
      </w:r>
      <w:r w:rsidRPr="00E336E5">
        <w:rPr>
          <w:sz w:val="24"/>
          <w:szCs w:val="24"/>
        </w:rPr>
        <w:t xml:space="preserve">escribe the needed or desired changes in your overall </w:t>
      </w:r>
      <w:r w:rsidRPr="00E336E5">
        <w:rPr>
          <w:spacing w:val="2"/>
          <w:sz w:val="24"/>
          <w:szCs w:val="24"/>
        </w:rPr>
        <w:t xml:space="preserve">CME </w:t>
      </w:r>
      <w:r w:rsidRPr="00E336E5">
        <w:rPr>
          <w:sz w:val="24"/>
          <w:szCs w:val="24"/>
        </w:rPr>
        <w:t xml:space="preserve">program required to </w:t>
      </w:r>
      <w:proofErr w:type="gramStart"/>
      <w:r w:rsidRPr="00E336E5">
        <w:rPr>
          <w:sz w:val="24"/>
          <w:szCs w:val="24"/>
        </w:rPr>
        <w:t>improve on</w:t>
      </w:r>
      <w:proofErr w:type="gramEnd"/>
      <w:r w:rsidRPr="00E336E5">
        <w:rPr>
          <w:sz w:val="24"/>
          <w:szCs w:val="24"/>
        </w:rPr>
        <w:t xml:space="preserve"> your ability to meet your CME mission that have been identified, planned, and</w:t>
      </w:r>
      <w:r w:rsidRPr="00E336E5">
        <w:rPr>
          <w:spacing w:val="37"/>
          <w:sz w:val="24"/>
          <w:szCs w:val="24"/>
        </w:rPr>
        <w:t xml:space="preserve"> </w:t>
      </w:r>
      <w:r w:rsidRPr="00E336E5">
        <w:rPr>
          <w:sz w:val="24"/>
          <w:szCs w:val="24"/>
        </w:rPr>
        <w:t>implemented.</w:t>
      </w:r>
    </w:p>
    <w:p w14:paraId="288D6403" w14:textId="77777777" w:rsidR="00835727" w:rsidRPr="00B92AF1" w:rsidRDefault="00000000" w:rsidP="00835727">
      <w:pPr>
        <w:pStyle w:val="ListParagraph"/>
        <w:widowControl w:val="0"/>
        <w:tabs>
          <w:tab w:val="left" w:pos="368"/>
        </w:tabs>
        <w:autoSpaceDE w:val="0"/>
        <w:autoSpaceDN w:val="0"/>
        <w:spacing w:after="0" w:line="240" w:lineRule="auto"/>
        <w:ind w:left="360"/>
        <w:contextualSpacing w:val="0"/>
        <w:rPr>
          <w:sz w:val="24"/>
          <w:szCs w:val="24"/>
        </w:rPr>
      </w:pPr>
      <w:sdt>
        <w:sdtPr>
          <w:rPr>
            <w:shd w:val="clear" w:color="auto" w:fill="D9D9D9"/>
          </w:rPr>
          <w:id w:val="-1390807130"/>
          <w:placeholder>
            <w:docPart w:val="9526D090E1C646FF9D54DC6BA8731CFF"/>
          </w:placeholder>
          <w:showingPlcHdr/>
        </w:sdtPr>
        <w:sdtContent>
          <w:r w:rsidR="00835727" w:rsidRPr="00B92AF1">
            <w:rPr>
              <w:color w:val="808080"/>
              <w:sz w:val="24"/>
              <w:szCs w:val="24"/>
              <w:shd w:val="clear" w:color="auto" w:fill="D9D9D9"/>
            </w:rPr>
            <w:t>Click here to enter text.</w:t>
          </w:r>
        </w:sdtContent>
      </w:sdt>
    </w:p>
    <w:p w14:paraId="6A6A577E" w14:textId="77777777" w:rsidR="00835727" w:rsidRDefault="00835727" w:rsidP="00384880">
      <w:pPr>
        <w:pStyle w:val="ListParagraph"/>
        <w:spacing w:after="0" w:line="240" w:lineRule="auto"/>
        <w:ind w:left="360"/>
        <w:contextualSpacing w:val="0"/>
      </w:pPr>
    </w:p>
    <w:p w14:paraId="43417430" w14:textId="34133EED" w:rsidR="00BA24C1" w:rsidRPr="00F9195E" w:rsidRDefault="00BA24C1" w:rsidP="00384880">
      <w:pPr>
        <w:rPr>
          <w:rFonts w:ascii="Arial" w:hAnsi="Arial" w:cs="Arial"/>
          <w:b/>
          <w:bCs/>
          <w:color w:val="B10043"/>
          <w:sz w:val="22"/>
          <w:szCs w:val="22"/>
        </w:rPr>
      </w:pPr>
      <w:r w:rsidRPr="00F9195E">
        <w:rPr>
          <w:rFonts w:ascii="Arial" w:hAnsi="Arial" w:cs="Arial"/>
          <w:b/>
          <w:bCs/>
          <w:color w:val="B10043"/>
          <w:sz w:val="22"/>
          <w:szCs w:val="22"/>
        </w:rPr>
        <w:t>Education</w:t>
      </w:r>
      <w:r w:rsidR="00017AB8">
        <w:rPr>
          <w:rFonts w:ascii="Arial" w:hAnsi="Arial" w:cs="Arial"/>
          <w:b/>
          <w:bCs/>
          <w:color w:val="B10043"/>
          <w:sz w:val="22"/>
          <w:szCs w:val="22"/>
        </w:rPr>
        <w:t>al</w:t>
      </w:r>
      <w:r w:rsidRPr="00F9195E">
        <w:rPr>
          <w:rFonts w:ascii="Arial" w:hAnsi="Arial" w:cs="Arial"/>
          <w:b/>
          <w:bCs/>
          <w:color w:val="B10043"/>
          <w:sz w:val="22"/>
          <w:szCs w:val="22"/>
        </w:rPr>
        <w:t xml:space="preserve"> Planning and Evaluation</w:t>
      </w:r>
    </w:p>
    <w:p w14:paraId="71270D87" w14:textId="357408CC" w:rsidR="001A6E5D" w:rsidRPr="00BA24C1" w:rsidRDefault="00E974EF" w:rsidP="00384880">
      <w:pPr>
        <w:spacing w:after="120"/>
        <w:rPr>
          <w:rFonts w:asciiTheme="minorHAnsi" w:hAnsiTheme="minorHAnsi" w:cstheme="minorHAnsi"/>
          <w:b/>
          <w:bCs/>
          <w:color w:val="B10043"/>
        </w:rPr>
      </w:pPr>
      <w:r w:rsidRPr="00E974EF">
        <w:rPr>
          <w:rFonts w:asciiTheme="minorHAnsi" w:hAnsiTheme="minorHAnsi" w:cstheme="minorHAnsi"/>
          <w:bCs/>
        </w:rPr>
        <w:t xml:space="preserve">Questions </w:t>
      </w:r>
      <w:r w:rsidR="0055269C">
        <w:rPr>
          <w:rFonts w:asciiTheme="minorHAnsi" w:hAnsiTheme="minorHAnsi" w:cstheme="minorHAnsi"/>
          <w:bCs/>
        </w:rPr>
        <w:t>1</w:t>
      </w:r>
      <w:r w:rsidR="00F579C4">
        <w:rPr>
          <w:rFonts w:asciiTheme="minorHAnsi" w:hAnsiTheme="minorHAnsi" w:cstheme="minorHAnsi"/>
          <w:bCs/>
        </w:rPr>
        <w:t>5</w:t>
      </w:r>
      <w:r w:rsidR="0055269C">
        <w:rPr>
          <w:rFonts w:asciiTheme="minorHAnsi" w:hAnsiTheme="minorHAnsi" w:cstheme="minorHAnsi"/>
          <w:bCs/>
        </w:rPr>
        <w:t>-</w:t>
      </w:r>
      <w:r w:rsidR="00F84422">
        <w:rPr>
          <w:rFonts w:asciiTheme="minorHAnsi" w:hAnsiTheme="minorHAnsi" w:cstheme="minorHAnsi"/>
          <w:bCs/>
        </w:rPr>
        <w:t>21</w:t>
      </w:r>
      <w:r w:rsidRPr="00E974EF">
        <w:rPr>
          <w:rFonts w:asciiTheme="minorHAnsi" w:hAnsiTheme="minorHAnsi" w:cstheme="minorHAnsi"/>
          <w:bCs/>
        </w:rPr>
        <w:t xml:space="preserve"> should be answered in the context of how you planned a </w:t>
      </w:r>
      <w:r w:rsidRPr="0055269C">
        <w:rPr>
          <w:rFonts w:asciiTheme="minorHAnsi" w:hAnsiTheme="minorHAnsi" w:cstheme="minorHAnsi"/>
          <w:bCs/>
          <w:u w:val="single"/>
        </w:rPr>
        <w:t>RECENTLY COMPLETED CME ACTIVITY</w:t>
      </w:r>
      <w:r w:rsidRPr="00E974EF">
        <w:rPr>
          <w:rFonts w:asciiTheme="minorHAnsi" w:hAnsiTheme="minorHAnsi" w:cstheme="minorHAnsi"/>
          <w:bCs/>
        </w:rPr>
        <w:t>.</w:t>
      </w:r>
    </w:p>
    <w:p w14:paraId="55D3C2CD" w14:textId="7663C944" w:rsidR="00FC6403" w:rsidRDefault="00FC6403" w:rsidP="00384880">
      <w:pPr>
        <w:pStyle w:val="ListParagraph"/>
        <w:spacing w:after="120" w:line="240" w:lineRule="auto"/>
        <w:ind w:left="0"/>
        <w:rPr>
          <w:rFonts w:asciiTheme="minorHAnsi" w:hAnsiTheme="minorHAnsi" w:cstheme="minorHAnsi"/>
          <w:bCs/>
          <w:sz w:val="24"/>
          <w:szCs w:val="24"/>
        </w:rPr>
      </w:pPr>
      <w:r w:rsidRPr="00C552A1">
        <w:rPr>
          <w:rFonts w:asciiTheme="minorHAnsi" w:hAnsiTheme="minorHAnsi" w:cstheme="minorHAnsi"/>
          <w:noProof/>
          <w:color w:val="000000"/>
        </w:rPr>
        <mc:AlternateContent>
          <mc:Choice Requires="wps">
            <w:drawing>
              <wp:inline distT="0" distB="0" distL="0" distR="0" wp14:anchorId="6D2D3F58" wp14:editId="34DC1C8E">
                <wp:extent cx="6400800" cy="643737"/>
                <wp:effectExtent l="0" t="0" r="19050" b="23495"/>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3737"/>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7B5D4BFC" w14:textId="77777777" w:rsidR="005220B9" w:rsidRPr="00A756B7" w:rsidRDefault="005220B9" w:rsidP="00384880">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Demonstrate that your organization incorporates into CME activities the educational needs (knowledge, competence, or performance) that underlie the professional practice gaps of your learners. [EDUCATIONAL NEEDS]</w:t>
                            </w:r>
                          </w:p>
                        </w:txbxContent>
                      </wps:txbx>
                      <wps:bodyPr rot="0" vert="horz" wrap="square" lIns="91440" tIns="45720" rIns="91440" bIns="45720" anchor="t" anchorCtr="0" upright="1">
                        <a:noAutofit/>
                      </wps:bodyPr>
                    </wps:wsp>
                  </a:graphicData>
                </a:graphic>
              </wp:inline>
            </w:drawing>
          </mc:Choice>
          <mc:Fallback>
            <w:pict>
              <v:shape w14:anchorId="6D2D3F58" id="_x0000_s1033" type="#_x0000_t202" style="width:7in;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" strokecolor="#b10043">
                <v:textbox>
                  <w:txbxContent>
                    <w:p w14:paraId="7B5D4BFC" w14:textId="77777777" w:rsidR="005220B9" w:rsidRPr="00A756B7" w:rsidRDefault="005220B9" w:rsidP="00384880">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Demonstrate that your organization incorporates into CME activities the educational needs (knowledge, competence, or performance) that underlie the professional practice gaps of your learners. [EDUCATIONAL NEEDS]</w:t>
                      </w:r>
                    </w:p>
                  </w:txbxContent>
                </v:textbox>
                <w10:anchorlock/>
              </v:shape>
            </w:pict>
          </mc:Fallback>
        </mc:AlternateContent>
      </w:r>
    </w:p>
    <w:p w14:paraId="19060907" w14:textId="48D593D1" w:rsidR="00864CFF" w:rsidRPr="008B4B32" w:rsidRDefault="00BB65F6" w:rsidP="00384880">
      <w:pPr>
        <w:numPr>
          <w:ilvl w:val="0"/>
          <w:numId w:val="7"/>
        </w:numPr>
        <w:spacing w:before="120"/>
        <w:ind w:left="360"/>
        <w:rPr>
          <w:rFonts w:asciiTheme="minorHAnsi" w:hAnsiTheme="minorHAnsi" w:cstheme="minorHAnsi"/>
          <w:b/>
        </w:rPr>
      </w:pPr>
      <w:r w:rsidRPr="00F9195E">
        <w:rPr>
          <w:rFonts w:asciiTheme="minorHAnsi" w:hAnsiTheme="minorHAnsi" w:cstheme="minorHAnsi"/>
          <w:bCs/>
        </w:rPr>
        <w:t>State</w:t>
      </w:r>
      <w:r w:rsidR="009E0BD4" w:rsidRPr="003519DE">
        <w:rPr>
          <w:rFonts w:asciiTheme="minorHAnsi" w:hAnsiTheme="minorHAnsi" w:cstheme="minorHAnsi"/>
        </w:rPr>
        <w:t xml:space="preserve"> </w:t>
      </w:r>
      <w:r w:rsidRPr="00BB65F6">
        <w:rPr>
          <w:rFonts w:asciiTheme="minorHAnsi" w:hAnsiTheme="minorHAnsi" w:cstheme="minorHAnsi"/>
        </w:rPr>
        <w:t>the professional practice gap(s) of your learners upon which the CME activity was based</w:t>
      </w:r>
      <w:r w:rsidR="008B4B32">
        <w:rPr>
          <w:rFonts w:asciiTheme="minorHAnsi" w:hAnsiTheme="minorHAnsi" w:cstheme="minorHAnsi"/>
        </w:rPr>
        <w:t>.</w:t>
      </w:r>
    </w:p>
    <w:bookmarkStart w:id="23" w:name="_Hlk71031550"/>
    <w:p w14:paraId="44948ECB" w14:textId="1EE6A055" w:rsidR="008B4B32" w:rsidRDefault="00000000" w:rsidP="004056DC">
      <w:pPr>
        <w:ind w:left="360"/>
        <w:rPr>
          <w:shd w:val="clear" w:color="auto" w:fill="D9D9D9"/>
        </w:rPr>
      </w:pPr>
      <w:sdt>
        <w:sdtPr>
          <w:rPr>
            <w:shd w:val="clear" w:color="auto" w:fill="D9D9D9"/>
          </w:rPr>
          <w:id w:val="-323047938"/>
          <w:placeholder>
            <w:docPart w:val="1CA61597A8FF4EFA926F2783398C7B0E"/>
          </w:placeholder>
          <w:showingPlcHdr/>
        </w:sdtPr>
        <w:sdtContent>
          <w:r w:rsidR="008B4B32" w:rsidRPr="003519DE">
            <w:rPr>
              <w:color w:val="808080"/>
              <w:shd w:val="clear" w:color="auto" w:fill="D9D9D9"/>
            </w:rPr>
            <w:t>Click here to enter text.</w:t>
          </w:r>
        </w:sdtContent>
      </w:sdt>
      <w:bookmarkEnd w:id="23"/>
    </w:p>
    <w:p w14:paraId="10A19D05" w14:textId="393DEC73" w:rsidR="0055269C" w:rsidRPr="00864CFF" w:rsidRDefault="00B51ADA" w:rsidP="00384880">
      <w:pPr>
        <w:ind w:left="360"/>
        <w:rPr>
          <w:rFonts w:asciiTheme="minorHAnsi" w:hAnsiTheme="minorHAnsi" w:cstheme="minorHAnsi"/>
          <w:b/>
        </w:rPr>
      </w:pPr>
      <w:r>
        <w:rPr>
          <w:rFonts w:asciiTheme="minorHAnsi" w:hAnsiTheme="minorHAnsi" w:cstheme="minorHAnsi"/>
          <w:b/>
        </w:rPr>
        <w:t>AND</w:t>
      </w:r>
    </w:p>
    <w:p w14:paraId="3D328384" w14:textId="7EE63E5B" w:rsidR="00C31062" w:rsidRPr="008B4B32" w:rsidRDefault="00864CFF" w:rsidP="00384880">
      <w:pPr>
        <w:numPr>
          <w:ilvl w:val="0"/>
          <w:numId w:val="7"/>
        </w:numPr>
        <w:ind w:left="360"/>
        <w:rPr>
          <w:rFonts w:asciiTheme="minorHAnsi" w:hAnsiTheme="minorHAnsi" w:cstheme="minorHAnsi"/>
          <w:b/>
        </w:rPr>
      </w:pPr>
      <w:r w:rsidRPr="00F9195E">
        <w:rPr>
          <w:rFonts w:asciiTheme="minorHAnsi" w:hAnsiTheme="minorHAnsi" w:cstheme="minorHAnsi"/>
          <w:bCs/>
        </w:rPr>
        <w:t xml:space="preserve">State </w:t>
      </w:r>
      <w:r w:rsidR="00BB65F6" w:rsidRPr="00BB65F6">
        <w:rPr>
          <w:rFonts w:asciiTheme="minorHAnsi" w:hAnsiTheme="minorHAnsi" w:cstheme="minorHAnsi"/>
        </w:rPr>
        <w:t xml:space="preserve">the educational need(s) that you determined to be the cause of the professional practice(s) (knowledge need and/or competence need and/or performance need). </w:t>
      </w:r>
    </w:p>
    <w:p w14:paraId="61F32729" w14:textId="4E7E17A5" w:rsidR="008B4B32" w:rsidRDefault="00000000" w:rsidP="00997729">
      <w:pPr>
        <w:spacing w:after="120"/>
        <w:ind w:left="360"/>
        <w:rPr>
          <w:shd w:val="clear" w:color="auto" w:fill="D9D9D9"/>
        </w:rPr>
      </w:pPr>
      <w:sdt>
        <w:sdtPr>
          <w:rPr>
            <w:shd w:val="clear" w:color="auto" w:fill="D9D9D9"/>
          </w:rPr>
          <w:id w:val="-1628005258"/>
          <w:placeholder>
            <w:docPart w:val="62428B570FCC4130AD6E4E5EA5B56479"/>
          </w:placeholder>
          <w:showingPlcHdr/>
        </w:sdtPr>
        <w:sdtContent>
          <w:r w:rsidR="008B4B32" w:rsidRPr="003519DE">
            <w:rPr>
              <w:color w:val="808080"/>
              <w:shd w:val="clear" w:color="auto" w:fill="D9D9D9"/>
            </w:rPr>
            <w:t>Click here to enter text.</w:t>
          </w:r>
        </w:sdtContent>
      </w:sdt>
    </w:p>
    <w:p w14:paraId="2E2039C4" w14:textId="77777777" w:rsidR="008D44A0" w:rsidRDefault="008D44A0" w:rsidP="00384880">
      <w:pPr>
        <w:ind w:left="360"/>
        <w:rPr>
          <w:shd w:val="clear" w:color="auto" w:fill="D9D9D9"/>
        </w:rPr>
      </w:pPr>
    </w:p>
    <w:p w14:paraId="565DF36D" w14:textId="2D49A756" w:rsidR="0055269C" w:rsidRPr="00C31062" w:rsidRDefault="005D5234" w:rsidP="00997729">
      <w:pPr>
        <w:rPr>
          <w:rFonts w:asciiTheme="minorHAnsi" w:hAnsiTheme="minorHAnsi" w:cstheme="minorHAnsi"/>
          <w:b/>
        </w:rPr>
      </w:pPr>
      <w:r w:rsidRPr="00C552A1">
        <w:rPr>
          <w:rFonts w:asciiTheme="minorHAnsi" w:hAnsiTheme="minorHAnsi" w:cstheme="minorHAnsi"/>
          <w:noProof/>
          <w:color w:val="000000"/>
        </w:rPr>
        <mc:AlternateContent>
          <mc:Choice Requires="wps">
            <w:drawing>
              <wp:inline distT="0" distB="0" distL="0" distR="0" wp14:anchorId="7DA547EF" wp14:editId="12D5C2A0">
                <wp:extent cx="6400800" cy="482803"/>
                <wp:effectExtent l="0" t="0" r="19050" b="12700"/>
                <wp:docPr id="2047964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82803"/>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7702F049" w14:textId="77777777" w:rsidR="005D5234" w:rsidRPr="00A756B7" w:rsidRDefault="005D5234" w:rsidP="005D5234">
                            <w:pPr>
                              <w:rPr>
                                <w:rFonts w:asciiTheme="minorHAnsi" w:hAnsiTheme="minorHAnsi" w:cstheme="minorHAnsi"/>
                                <w:bCs/>
                                <w:i/>
                                <w:iCs/>
                                <w:sz w:val="22"/>
                                <w:szCs w:val="22"/>
                              </w:rPr>
                            </w:pPr>
                            <w:r w:rsidRPr="00A756B7">
                              <w:rPr>
                                <w:rFonts w:asciiTheme="minorHAnsi" w:hAnsiTheme="minorHAnsi" w:cstheme="minorHAnsi"/>
                                <w:i/>
                                <w:iCs/>
                                <w:color w:val="000000"/>
                                <w:sz w:val="22"/>
                                <w:szCs w:val="22"/>
                              </w:rPr>
                              <w:t>Demonstrate that your CME activities are designed to change either physician competence, or performance, or patient outcomes. [DESIGNED TO CHANGE]</w:t>
                            </w:r>
                          </w:p>
                        </w:txbxContent>
                      </wps:txbx>
                      <wps:bodyPr rot="0" vert="horz" wrap="square" lIns="91440" tIns="45720" rIns="91440" bIns="45720" anchor="t" anchorCtr="0" upright="1">
                        <a:noAutofit/>
                      </wps:bodyPr>
                    </wps:wsp>
                  </a:graphicData>
                </a:graphic>
              </wp:inline>
            </w:drawing>
          </mc:Choice>
          <mc:Fallback>
            <w:pict>
              <v:shape w14:anchorId="7DA547EF" id="_x0000_s1034" type="#_x0000_t202" style="width:7in;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" strokecolor="#b10043">
                <v:textbox>
                  <w:txbxContent>
                    <w:p w14:paraId="7702F049" w14:textId="77777777" w:rsidR="005D5234" w:rsidRPr="00A756B7" w:rsidRDefault="005D5234" w:rsidP="005D5234">
                      <w:pPr>
                        <w:rPr>
                          <w:rFonts w:asciiTheme="minorHAnsi" w:hAnsiTheme="minorHAnsi" w:cstheme="minorHAnsi"/>
                          <w:bCs/>
                          <w:i/>
                          <w:iCs/>
                          <w:sz w:val="22"/>
                          <w:szCs w:val="22"/>
                        </w:rPr>
                      </w:pPr>
                      <w:r w:rsidRPr="00A756B7">
                        <w:rPr>
                          <w:rFonts w:asciiTheme="minorHAnsi" w:hAnsiTheme="minorHAnsi" w:cstheme="minorHAnsi"/>
                          <w:i/>
                          <w:iCs/>
                          <w:color w:val="000000"/>
                          <w:sz w:val="22"/>
                          <w:szCs w:val="22"/>
                        </w:rPr>
                        <w:t>Demonstrate that your CME activities are designed to change either physician competence, or performance, or patient outcomes. [DESIGNED TO CHANGE]</w:t>
                      </w:r>
                    </w:p>
                  </w:txbxContent>
                </v:textbox>
                <w10:anchorlock/>
              </v:shape>
            </w:pict>
          </mc:Fallback>
        </mc:AlternateContent>
      </w:r>
    </w:p>
    <w:p w14:paraId="1EA1395A" w14:textId="29205D24" w:rsidR="00864CFF" w:rsidRPr="008B4B32" w:rsidRDefault="00C31062" w:rsidP="00997729">
      <w:pPr>
        <w:numPr>
          <w:ilvl w:val="0"/>
          <w:numId w:val="7"/>
        </w:numPr>
        <w:spacing w:before="120"/>
        <w:ind w:left="360"/>
        <w:rPr>
          <w:rFonts w:asciiTheme="minorHAnsi" w:hAnsiTheme="minorHAnsi" w:cstheme="minorHAnsi"/>
          <w:b/>
        </w:rPr>
      </w:pPr>
      <w:r w:rsidRPr="00285FD9">
        <w:rPr>
          <w:rFonts w:asciiTheme="minorHAnsi" w:hAnsiTheme="minorHAnsi" w:cstheme="minorHAnsi"/>
          <w:bCs/>
        </w:rPr>
        <w:lastRenderedPageBreak/>
        <w:t xml:space="preserve">Describe </w:t>
      </w:r>
      <w:r w:rsidR="00BB65F6" w:rsidRPr="00285FD9">
        <w:rPr>
          <w:rFonts w:asciiTheme="minorHAnsi" w:hAnsiTheme="minorHAnsi" w:cstheme="minorHAnsi"/>
          <w:bCs/>
        </w:rPr>
        <w:t>what</w:t>
      </w:r>
      <w:r w:rsidR="00BB65F6" w:rsidRPr="00285FD9">
        <w:rPr>
          <w:rFonts w:asciiTheme="minorHAnsi" w:hAnsiTheme="minorHAnsi" w:cstheme="minorHAnsi"/>
        </w:rPr>
        <w:t xml:space="preserve"> </w:t>
      </w:r>
      <w:r w:rsidR="00BB65F6" w:rsidRPr="00BB65F6">
        <w:rPr>
          <w:rFonts w:asciiTheme="minorHAnsi" w:hAnsiTheme="minorHAnsi" w:cstheme="minorHAnsi"/>
        </w:rPr>
        <w:t>the activity was designed to change in terms of learners’ competence or performance or patient outcomes</w:t>
      </w:r>
      <w:r w:rsidR="00864CFF">
        <w:rPr>
          <w:rFonts w:asciiTheme="minorHAnsi" w:hAnsiTheme="minorHAnsi" w:cstheme="minorHAnsi"/>
        </w:rPr>
        <w:t>.</w:t>
      </w:r>
    </w:p>
    <w:p w14:paraId="50E74A57" w14:textId="51BDCD2F" w:rsidR="00057D58" w:rsidRDefault="00000000" w:rsidP="00DF43FB">
      <w:pPr>
        <w:ind w:left="360"/>
        <w:rPr>
          <w:shd w:val="clear" w:color="auto" w:fill="D9D9D9"/>
        </w:rPr>
      </w:pPr>
      <w:sdt>
        <w:sdtPr>
          <w:rPr>
            <w:shd w:val="clear" w:color="auto" w:fill="D9D9D9"/>
          </w:rPr>
          <w:id w:val="-244640589"/>
          <w:placeholder>
            <w:docPart w:val="D39272BBC01441098DCF174E30DC8075"/>
          </w:placeholder>
          <w:showingPlcHdr/>
        </w:sdtPr>
        <w:sdtContent>
          <w:r w:rsidR="008B4B32" w:rsidRPr="003519DE">
            <w:rPr>
              <w:color w:val="808080"/>
              <w:shd w:val="clear" w:color="auto" w:fill="D9D9D9"/>
            </w:rPr>
            <w:t>Click here to enter text.</w:t>
          </w:r>
        </w:sdtContent>
      </w:sdt>
    </w:p>
    <w:p w14:paraId="65D3F1E8" w14:textId="77777777" w:rsidR="00DF43FB" w:rsidRDefault="00DF43FB" w:rsidP="00DF43FB">
      <w:pPr>
        <w:spacing w:after="120"/>
        <w:ind w:left="360"/>
        <w:rPr>
          <w:shd w:val="clear" w:color="auto" w:fill="D9D9D9"/>
        </w:rPr>
      </w:pPr>
    </w:p>
    <w:p w14:paraId="29988598" w14:textId="36DF4FB4" w:rsidR="00C90C2E" w:rsidRPr="001A74D2" w:rsidRDefault="0036609D" w:rsidP="00384880">
      <w:pPr>
        <w:pStyle w:val="ListParagraph"/>
        <w:spacing w:after="0" w:line="240" w:lineRule="auto"/>
        <w:ind w:left="0"/>
        <w:rPr>
          <w:sz w:val="24"/>
          <w:szCs w:val="24"/>
          <w:shd w:val="clear" w:color="auto" w:fill="D9D9D9"/>
        </w:rPr>
      </w:pPr>
      <w:r w:rsidRPr="00C552A1">
        <w:rPr>
          <w:rFonts w:asciiTheme="minorHAnsi" w:hAnsiTheme="minorHAnsi" w:cstheme="minorHAnsi"/>
          <w:noProof/>
          <w:color w:val="000000"/>
        </w:rPr>
        <mc:AlternateContent>
          <mc:Choice Requires="wps">
            <w:drawing>
              <wp:inline distT="0" distB="0" distL="0" distR="0" wp14:anchorId="30017A64" wp14:editId="3C330B17">
                <wp:extent cx="6400800" cy="495300"/>
                <wp:effectExtent l="0" t="0" r="19050" b="19050"/>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530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160EDDD2" w14:textId="09B16059" w:rsidR="0036609D" w:rsidRPr="00A756B7" w:rsidRDefault="00CB0D6B" w:rsidP="00380354">
                            <w:pPr>
                              <w:rPr>
                                <w:rFonts w:asciiTheme="minorHAnsi" w:hAnsiTheme="minorHAnsi" w:cstheme="minorHAnsi"/>
                                <w:bCs/>
                                <w:i/>
                                <w:iCs/>
                                <w:sz w:val="22"/>
                                <w:szCs w:val="22"/>
                              </w:rPr>
                            </w:pPr>
                            <w:r w:rsidRPr="00A756B7">
                              <w:rPr>
                                <w:rFonts w:asciiTheme="minorHAnsi" w:hAnsiTheme="minorHAnsi" w:cstheme="minorHAnsi"/>
                                <w:i/>
                                <w:iCs/>
                                <w:color w:val="000000"/>
                                <w:sz w:val="22"/>
                                <w:szCs w:val="22"/>
                              </w:rPr>
                              <w:t>Demonstrate that you choose educational formats for activities/interventions that are appropriate for the setting, objectives, and desired results of the activity. [APPROPRIATE FORMATS]</w:t>
                            </w:r>
                          </w:p>
                        </w:txbxContent>
                      </wps:txbx>
                      <wps:bodyPr rot="0" vert="horz" wrap="square" lIns="91440" tIns="45720" rIns="91440" bIns="45720" anchor="t" anchorCtr="0" upright="1">
                        <a:noAutofit/>
                      </wps:bodyPr>
                    </wps:wsp>
                  </a:graphicData>
                </a:graphic>
              </wp:inline>
            </w:drawing>
          </mc:Choice>
          <mc:Fallback>
            <w:pict>
              <v:shape w14:anchorId="30017A64" id="_x0000_s1035" type="#_x0000_t202" style="width:7in;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" strokecolor="#b10043">
                <v:textbox>
                  <w:txbxContent>
                    <w:p w14:paraId="160EDDD2" w14:textId="09B16059" w:rsidR="0036609D" w:rsidRPr="00A756B7" w:rsidRDefault="00CB0D6B" w:rsidP="00380354">
                      <w:pPr>
                        <w:rPr>
                          <w:rFonts w:asciiTheme="minorHAnsi" w:hAnsiTheme="minorHAnsi" w:cstheme="minorHAnsi"/>
                          <w:bCs/>
                          <w:i/>
                          <w:iCs/>
                          <w:sz w:val="22"/>
                          <w:szCs w:val="22"/>
                        </w:rPr>
                      </w:pPr>
                      <w:r w:rsidRPr="00A756B7">
                        <w:rPr>
                          <w:rFonts w:asciiTheme="minorHAnsi" w:hAnsiTheme="minorHAnsi" w:cstheme="minorHAnsi"/>
                          <w:i/>
                          <w:iCs/>
                          <w:color w:val="000000"/>
                          <w:sz w:val="22"/>
                          <w:szCs w:val="22"/>
                        </w:rPr>
                        <w:t>Demonstrate that you choose educational formats for activities/interventions that are appropriate for the setting, objectives, and desired results of the activity. [APPROPRIATE FORMATS]</w:t>
                      </w:r>
                    </w:p>
                  </w:txbxContent>
                </v:textbox>
                <w10:anchorlock/>
              </v:shape>
            </w:pict>
          </mc:Fallback>
        </mc:AlternateContent>
      </w:r>
    </w:p>
    <w:p w14:paraId="57904FB3" w14:textId="7F701150" w:rsidR="00A23E01" w:rsidRPr="00DC2B9A" w:rsidRDefault="00A23E01" w:rsidP="00384880">
      <w:pPr>
        <w:pStyle w:val="ListParagraph"/>
        <w:numPr>
          <w:ilvl w:val="0"/>
          <w:numId w:val="7"/>
        </w:numPr>
        <w:spacing w:before="120" w:after="0" w:line="240" w:lineRule="auto"/>
        <w:ind w:left="360"/>
        <w:contextualSpacing w:val="0"/>
        <w:rPr>
          <w:rFonts w:asciiTheme="minorHAnsi" w:hAnsiTheme="minorHAnsi" w:cstheme="minorHAnsi"/>
          <w:sz w:val="24"/>
          <w:szCs w:val="24"/>
        </w:rPr>
      </w:pPr>
      <w:r w:rsidRPr="00285FD9">
        <w:rPr>
          <w:rFonts w:asciiTheme="minorHAnsi" w:hAnsiTheme="minorHAnsi" w:cstheme="minorHAnsi"/>
          <w:bCs/>
          <w:sz w:val="24"/>
          <w:szCs w:val="24"/>
        </w:rPr>
        <w:t xml:space="preserve">Describe </w:t>
      </w:r>
      <w:r w:rsidR="00401CAA" w:rsidRPr="00285FD9">
        <w:rPr>
          <w:rFonts w:asciiTheme="minorHAnsi" w:hAnsiTheme="minorHAnsi" w:cstheme="minorHAnsi"/>
          <w:bCs/>
          <w:sz w:val="24"/>
          <w:szCs w:val="24"/>
        </w:rPr>
        <w:t>how</w:t>
      </w:r>
      <w:r w:rsidR="00401CAA" w:rsidRPr="00285FD9">
        <w:rPr>
          <w:rFonts w:asciiTheme="minorHAnsi" w:hAnsiTheme="minorHAnsi" w:cstheme="minorHAnsi"/>
          <w:sz w:val="24"/>
          <w:szCs w:val="24"/>
        </w:rPr>
        <w:t xml:space="preserve"> </w:t>
      </w:r>
      <w:r w:rsidR="00401CAA" w:rsidRPr="00401CAA">
        <w:rPr>
          <w:rFonts w:asciiTheme="minorHAnsi" w:hAnsiTheme="minorHAnsi" w:cstheme="minorHAnsi"/>
          <w:sz w:val="24"/>
          <w:szCs w:val="24"/>
        </w:rPr>
        <w:t>the chosen education format is appropriate for the setting, objectives, and desired results of the activity</w:t>
      </w:r>
      <w:r w:rsidRPr="00DC2B9A">
        <w:rPr>
          <w:rFonts w:asciiTheme="minorHAnsi" w:hAnsiTheme="minorHAnsi" w:cstheme="minorHAnsi"/>
          <w:sz w:val="24"/>
          <w:szCs w:val="24"/>
        </w:rPr>
        <w:t>.</w:t>
      </w:r>
    </w:p>
    <w:p w14:paraId="564E755F" w14:textId="2644AFD2" w:rsidR="00A23E01" w:rsidRDefault="00000000" w:rsidP="00384880">
      <w:pPr>
        <w:pStyle w:val="ListParagraph"/>
        <w:spacing w:after="120" w:line="240" w:lineRule="auto"/>
        <w:ind w:left="360"/>
        <w:contextualSpacing w:val="0"/>
        <w:rPr>
          <w:sz w:val="24"/>
          <w:szCs w:val="24"/>
          <w:shd w:val="clear" w:color="auto" w:fill="D9D9D9"/>
        </w:rPr>
      </w:pPr>
      <w:sdt>
        <w:sdtPr>
          <w:rPr>
            <w:sz w:val="24"/>
            <w:szCs w:val="24"/>
            <w:shd w:val="clear" w:color="auto" w:fill="D9D9D9"/>
          </w:rPr>
          <w:id w:val="-20166970"/>
          <w:placeholder>
            <w:docPart w:val="0698F65603E34B949D54CA794275B3AF"/>
          </w:placeholder>
          <w:showingPlcHdr/>
        </w:sdtPr>
        <w:sdtContent>
          <w:r w:rsidR="00A23E01" w:rsidRPr="00DC2B9A">
            <w:rPr>
              <w:color w:val="808080"/>
              <w:sz w:val="24"/>
              <w:szCs w:val="24"/>
              <w:shd w:val="clear" w:color="auto" w:fill="D9D9D9"/>
            </w:rPr>
            <w:t>Click here to enter text.</w:t>
          </w:r>
        </w:sdtContent>
      </w:sdt>
    </w:p>
    <w:p w14:paraId="3419CF40" w14:textId="77777777" w:rsidR="00FF7236" w:rsidRPr="00DC2B9A" w:rsidRDefault="00FF7236" w:rsidP="00407FE9">
      <w:pPr>
        <w:pStyle w:val="ListParagraph"/>
        <w:spacing w:after="0" w:line="240" w:lineRule="auto"/>
        <w:ind w:left="360"/>
        <w:contextualSpacing w:val="0"/>
        <w:rPr>
          <w:rFonts w:asciiTheme="minorHAnsi" w:hAnsiTheme="minorHAnsi" w:cstheme="minorHAnsi"/>
          <w:sz w:val="24"/>
          <w:szCs w:val="24"/>
        </w:rPr>
      </w:pPr>
    </w:p>
    <w:p w14:paraId="35CB6938" w14:textId="5944DBD1" w:rsidR="00A23E01" w:rsidRPr="00DE42F9" w:rsidRDefault="00DE42F9" w:rsidP="00384880">
      <w:pPr>
        <w:rPr>
          <w:rFonts w:asciiTheme="minorHAnsi" w:hAnsiTheme="minorHAnsi" w:cstheme="minorHAnsi"/>
          <w:bCs/>
        </w:rPr>
      </w:pPr>
      <w:r w:rsidRPr="00C552A1">
        <w:rPr>
          <w:rFonts w:asciiTheme="minorHAnsi" w:hAnsiTheme="minorHAnsi" w:cstheme="minorHAnsi"/>
          <w:noProof/>
          <w:color w:val="000000"/>
        </w:rPr>
        <mc:AlternateContent>
          <mc:Choice Requires="wps">
            <w:drawing>
              <wp:inline distT="0" distB="0" distL="0" distR="0" wp14:anchorId="41B1CB19" wp14:editId="39FD42D0">
                <wp:extent cx="6400800" cy="1324051"/>
                <wp:effectExtent l="0" t="0" r="19050" b="28575"/>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24051"/>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0D629930" w14:textId="2CDA6E0D" w:rsidR="00DE42F9" w:rsidRDefault="00BE7A77" w:rsidP="00380354">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Demonstrate that you develop CME activities/educational interventions in the context of desirable physician attributes (competencies). [COMPETENCIES]</w:t>
                            </w:r>
                          </w:p>
                          <w:p w14:paraId="31D4D7A7" w14:textId="77777777" w:rsidR="00407FE9" w:rsidRPr="00407FE9" w:rsidRDefault="00407FE9" w:rsidP="00407FE9">
                            <w:pPr>
                              <w:spacing w:before="240"/>
                              <w:rPr>
                                <w:rFonts w:asciiTheme="minorHAnsi" w:hAnsiTheme="minorHAnsi" w:cstheme="minorHAnsi"/>
                                <w:bCs/>
                                <w:sz w:val="22"/>
                                <w:szCs w:val="22"/>
                              </w:rPr>
                            </w:pPr>
                            <w:r w:rsidRPr="00407FE9">
                              <w:rPr>
                                <w:rFonts w:asciiTheme="minorHAnsi" w:hAnsiTheme="minorHAnsi" w:cstheme="minorHAnsi"/>
                                <w:b/>
                                <w:sz w:val="22"/>
                                <w:szCs w:val="22"/>
                              </w:rPr>
                              <w:t>NOTE:</w:t>
                            </w:r>
                            <w:r w:rsidRPr="00407FE9">
                              <w:rPr>
                                <w:rFonts w:asciiTheme="minorHAnsi" w:hAnsiTheme="minorHAnsi" w:cstheme="minorHAnsi"/>
                                <w:bCs/>
                                <w:sz w:val="22"/>
                                <w:szCs w:val="22"/>
                              </w:rPr>
                              <w:t xml:space="preserve"> </w:t>
                            </w:r>
                            <w:r w:rsidRPr="00407FE9">
                              <w:rPr>
                                <w:sz w:val="22"/>
                                <w:szCs w:val="22"/>
                              </w:rPr>
                              <w:t>TMA is looking for an active recognition of "desirable physician attributes" in the planning process (e.g., "We have planned to do a set of activities that touch on professionalism and communications to address our patients' concerns that they are not receiving complete discharge instructions - which is the identified professional practice gap.")</w:t>
                            </w:r>
                          </w:p>
                          <w:p w14:paraId="061D6EBC" w14:textId="77777777" w:rsidR="00407FE9" w:rsidRPr="00407FE9" w:rsidRDefault="00407FE9" w:rsidP="00380354">
                            <w:pPr>
                              <w:rPr>
                                <w:rFonts w:asciiTheme="minorHAnsi" w:hAnsiTheme="minorHAnsi" w:cstheme="minorHAnsi"/>
                                <w:bCs/>
                                <w:sz w:val="22"/>
                                <w:szCs w:val="22"/>
                              </w:rPr>
                            </w:pPr>
                          </w:p>
                        </w:txbxContent>
                      </wps:txbx>
                      <wps:bodyPr rot="0" vert="horz" wrap="square" lIns="91440" tIns="45720" rIns="91440" bIns="45720" anchor="t" anchorCtr="0" upright="1">
                        <a:noAutofit/>
                      </wps:bodyPr>
                    </wps:wsp>
                  </a:graphicData>
                </a:graphic>
              </wp:inline>
            </w:drawing>
          </mc:Choice>
          <mc:Fallback>
            <w:pict>
              <v:shape w14:anchorId="41B1CB19" id="_x0000_s1036" type="#_x0000_t202" style="width:7in;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" strokecolor="#b10043">
                <v:textbox>
                  <w:txbxContent>
                    <w:p w14:paraId="0D629930" w14:textId="2CDA6E0D" w:rsidR="00DE42F9" w:rsidRDefault="00BE7A77" w:rsidP="00380354">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Demonstrate that you develop CME activities/educational interventions in the context of desirable physician attributes (competencies). [COMPETENCIES]</w:t>
                      </w:r>
                    </w:p>
                    <w:p w14:paraId="31D4D7A7" w14:textId="77777777" w:rsidR="00407FE9" w:rsidRPr="00407FE9" w:rsidRDefault="00407FE9" w:rsidP="00407FE9">
                      <w:pPr>
                        <w:spacing w:before="240"/>
                        <w:rPr>
                          <w:rFonts w:asciiTheme="minorHAnsi" w:hAnsiTheme="minorHAnsi" w:cstheme="minorHAnsi"/>
                          <w:bCs/>
                          <w:sz w:val="22"/>
                          <w:szCs w:val="22"/>
                        </w:rPr>
                      </w:pPr>
                      <w:r w:rsidRPr="00407FE9">
                        <w:rPr>
                          <w:rFonts w:asciiTheme="minorHAnsi" w:hAnsiTheme="minorHAnsi" w:cstheme="minorHAnsi"/>
                          <w:b/>
                          <w:sz w:val="22"/>
                          <w:szCs w:val="22"/>
                        </w:rPr>
                        <w:t>NOTE:</w:t>
                      </w:r>
                      <w:r w:rsidRPr="00407FE9">
                        <w:rPr>
                          <w:rFonts w:asciiTheme="minorHAnsi" w:hAnsiTheme="minorHAnsi" w:cstheme="minorHAnsi"/>
                          <w:bCs/>
                          <w:sz w:val="22"/>
                          <w:szCs w:val="22"/>
                        </w:rPr>
                        <w:t xml:space="preserve"> </w:t>
                      </w:r>
                      <w:r w:rsidRPr="00407FE9">
                        <w:rPr>
                          <w:sz w:val="22"/>
                          <w:szCs w:val="22"/>
                        </w:rPr>
                        <w:t>TMA is looking for an active recognition of "desirable physician attributes" in the planning process (e.g., "We have planned to do a set of activities that touch on professionalism and communications to address our patients' concerns that they are not receiving complete discharge instructions - which is the identified professional practice gap.")</w:t>
                      </w:r>
                    </w:p>
                    <w:p w14:paraId="061D6EBC" w14:textId="77777777" w:rsidR="00407FE9" w:rsidRPr="00407FE9" w:rsidRDefault="00407FE9" w:rsidP="00380354">
                      <w:pPr>
                        <w:rPr>
                          <w:rFonts w:asciiTheme="minorHAnsi" w:hAnsiTheme="minorHAnsi" w:cstheme="minorHAnsi"/>
                          <w:bCs/>
                          <w:sz w:val="22"/>
                          <w:szCs w:val="22"/>
                        </w:rPr>
                      </w:pPr>
                    </w:p>
                  </w:txbxContent>
                </v:textbox>
                <w10:anchorlock/>
              </v:shape>
            </w:pict>
          </mc:Fallback>
        </mc:AlternateContent>
      </w:r>
    </w:p>
    <w:p w14:paraId="51BCD764" w14:textId="2E85389D" w:rsidR="00D70752" w:rsidRPr="005E0B88" w:rsidRDefault="00553B29" w:rsidP="00384880">
      <w:pPr>
        <w:pStyle w:val="ListParagraph"/>
        <w:numPr>
          <w:ilvl w:val="0"/>
          <w:numId w:val="7"/>
        </w:numPr>
        <w:spacing w:before="120" w:after="0" w:line="240" w:lineRule="auto"/>
        <w:ind w:left="360"/>
        <w:contextualSpacing w:val="0"/>
        <w:rPr>
          <w:rFonts w:asciiTheme="minorHAnsi" w:hAnsiTheme="minorHAnsi" w:cstheme="minorHAnsi"/>
          <w:bCs/>
          <w:sz w:val="24"/>
          <w:szCs w:val="24"/>
        </w:rPr>
      </w:pPr>
      <w:r w:rsidRPr="00285FD9">
        <w:rPr>
          <w:rFonts w:asciiTheme="minorHAnsi" w:hAnsiTheme="minorHAnsi" w:cstheme="minorHAnsi"/>
          <w:bCs/>
          <w:sz w:val="24"/>
          <w:szCs w:val="24"/>
        </w:rPr>
        <w:t>Describe</w:t>
      </w:r>
      <w:r w:rsidR="001E7B1D" w:rsidRPr="00285FD9">
        <w:rPr>
          <w:rFonts w:asciiTheme="minorHAnsi" w:hAnsiTheme="minorHAnsi" w:cstheme="minorHAnsi"/>
          <w:bCs/>
          <w:sz w:val="24"/>
          <w:szCs w:val="24"/>
        </w:rPr>
        <w:t xml:space="preserve"> </w:t>
      </w:r>
      <w:r w:rsidRPr="00285FD9">
        <w:rPr>
          <w:rFonts w:asciiTheme="minorHAnsi" w:hAnsiTheme="minorHAnsi" w:cstheme="minorHAnsi"/>
          <w:bCs/>
          <w:sz w:val="24"/>
          <w:szCs w:val="24"/>
        </w:rPr>
        <w:t>how</w:t>
      </w:r>
      <w:r w:rsidRPr="00285FD9">
        <w:rPr>
          <w:rFonts w:asciiTheme="minorHAnsi" w:hAnsiTheme="minorHAnsi" w:cstheme="minorHAnsi"/>
          <w:sz w:val="24"/>
          <w:szCs w:val="24"/>
        </w:rPr>
        <w:t xml:space="preserve"> </w:t>
      </w:r>
      <w:r w:rsidRPr="00553B29">
        <w:rPr>
          <w:rFonts w:asciiTheme="minorHAnsi" w:hAnsiTheme="minorHAnsi" w:cstheme="minorHAnsi"/>
          <w:sz w:val="24"/>
          <w:szCs w:val="24"/>
        </w:rPr>
        <w:t>the CME activity was developed in the context of desirable physician attributes.</w:t>
      </w:r>
      <w:r w:rsidR="00285FD9">
        <w:rPr>
          <w:rFonts w:asciiTheme="minorHAnsi" w:hAnsiTheme="minorHAnsi" w:cstheme="minorHAnsi"/>
          <w:sz w:val="24"/>
          <w:szCs w:val="24"/>
        </w:rPr>
        <w:t xml:space="preserve"> </w:t>
      </w:r>
    </w:p>
    <w:p w14:paraId="1AFE42E6" w14:textId="277537F2" w:rsidR="00C96E20" w:rsidRDefault="00000000" w:rsidP="00384880">
      <w:pPr>
        <w:pStyle w:val="ListParagraph"/>
        <w:spacing w:after="120" w:line="240" w:lineRule="auto"/>
        <w:ind w:left="360"/>
        <w:contextualSpacing w:val="0"/>
        <w:rPr>
          <w:sz w:val="24"/>
          <w:szCs w:val="24"/>
          <w:shd w:val="clear" w:color="auto" w:fill="D9D9D9"/>
        </w:rPr>
      </w:pPr>
      <w:sdt>
        <w:sdtPr>
          <w:rPr>
            <w:sz w:val="24"/>
            <w:szCs w:val="24"/>
            <w:shd w:val="clear" w:color="auto" w:fill="D9D9D9"/>
          </w:rPr>
          <w:id w:val="-631787167"/>
          <w:placeholder>
            <w:docPart w:val="E05AE1A1CF0A498884E4A968D07FB5F9"/>
          </w:placeholder>
          <w:showingPlcHdr/>
        </w:sdtPr>
        <w:sdtContent>
          <w:r w:rsidR="00285FD9" w:rsidRPr="00DC2B9A">
            <w:rPr>
              <w:color w:val="808080"/>
              <w:sz w:val="24"/>
              <w:szCs w:val="24"/>
              <w:shd w:val="clear" w:color="auto" w:fill="D9D9D9"/>
            </w:rPr>
            <w:t>Click here to enter text.</w:t>
          </w:r>
        </w:sdtContent>
      </w:sdt>
    </w:p>
    <w:p w14:paraId="56F00904" w14:textId="77777777" w:rsidR="003F1D6B" w:rsidRDefault="003F1D6B" w:rsidP="00F84422">
      <w:pPr>
        <w:pStyle w:val="ListParagraph"/>
        <w:spacing w:after="0" w:line="240" w:lineRule="auto"/>
        <w:ind w:left="360"/>
        <w:contextualSpacing w:val="0"/>
        <w:rPr>
          <w:sz w:val="24"/>
          <w:szCs w:val="24"/>
          <w:shd w:val="clear" w:color="auto" w:fill="D9D9D9"/>
        </w:rPr>
      </w:pPr>
    </w:p>
    <w:p w14:paraId="2084EB86" w14:textId="15E8CC8F" w:rsidR="00DE42F9" w:rsidRPr="001E7B1D" w:rsidRDefault="0022013A" w:rsidP="00384880">
      <w:pPr>
        <w:pStyle w:val="ListParagraph"/>
        <w:spacing w:after="0" w:line="240" w:lineRule="auto"/>
        <w:ind w:left="0"/>
        <w:rPr>
          <w:rFonts w:asciiTheme="minorHAnsi" w:hAnsiTheme="minorHAnsi" w:cstheme="minorHAnsi"/>
          <w:bCs/>
          <w:sz w:val="24"/>
          <w:szCs w:val="24"/>
        </w:rPr>
      </w:pPr>
      <w:r w:rsidRPr="00C552A1">
        <w:rPr>
          <w:rFonts w:asciiTheme="minorHAnsi" w:hAnsiTheme="minorHAnsi" w:cstheme="minorHAnsi"/>
          <w:noProof/>
          <w:color w:val="000000"/>
        </w:rPr>
        <mc:AlternateContent>
          <mc:Choice Requires="wps">
            <w:drawing>
              <wp:inline distT="0" distB="0" distL="0" distR="0" wp14:anchorId="1EFC509C" wp14:editId="66C9E70D">
                <wp:extent cx="6400800" cy="1170432"/>
                <wp:effectExtent l="0" t="0" r="19050" b="10795"/>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70432"/>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24FF8325" w14:textId="485DE85C" w:rsidR="0022013A" w:rsidRDefault="00F7798B" w:rsidP="0022013A">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 xml:space="preserve">Demonstrate that you analyze changes in learners (competence, performance, or patient outcomes) achieved </w:t>
                            </w:r>
                            <w:proofErr w:type="gramStart"/>
                            <w:r w:rsidRPr="00A756B7">
                              <w:rPr>
                                <w:rFonts w:asciiTheme="minorHAnsi" w:hAnsiTheme="minorHAnsi" w:cstheme="minorHAnsi"/>
                                <w:i/>
                                <w:iCs/>
                                <w:color w:val="000000"/>
                                <w:sz w:val="22"/>
                                <w:szCs w:val="22"/>
                              </w:rPr>
                              <w:t>as a result of</w:t>
                            </w:r>
                            <w:proofErr w:type="gramEnd"/>
                            <w:r w:rsidRPr="00A756B7">
                              <w:rPr>
                                <w:rFonts w:asciiTheme="minorHAnsi" w:hAnsiTheme="minorHAnsi" w:cstheme="minorHAnsi"/>
                                <w:i/>
                                <w:iCs/>
                                <w:color w:val="000000"/>
                                <w:sz w:val="22"/>
                                <w:szCs w:val="22"/>
                              </w:rPr>
                              <w:t xml:space="preserve"> the overall program’s activities/educational interventions. [ANALYZES CHANGE]</w:t>
                            </w:r>
                          </w:p>
                          <w:p w14:paraId="49CA22A1" w14:textId="54AF134D" w:rsidR="00F84422" w:rsidRPr="00F84422" w:rsidRDefault="00F84422" w:rsidP="00F84422">
                            <w:pPr>
                              <w:spacing w:before="240"/>
                              <w:rPr>
                                <w:rFonts w:asciiTheme="minorHAnsi" w:hAnsiTheme="minorHAnsi" w:cstheme="minorHAnsi"/>
                                <w:bCs/>
                                <w:sz w:val="22"/>
                                <w:szCs w:val="22"/>
                              </w:rPr>
                            </w:pPr>
                            <w:r w:rsidRPr="00F84422">
                              <w:rPr>
                                <w:rFonts w:asciiTheme="minorHAnsi" w:hAnsiTheme="minorHAnsi" w:cstheme="minorHAnsi"/>
                                <w:b/>
                                <w:sz w:val="22"/>
                                <w:szCs w:val="22"/>
                              </w:rPr>
                              <w:t>NOTE:</w:t>
                            </w:r>
                            <w:r w:rsidRPr="00F84422">
                              <w:rPr>
                                <w:rFonts w:asciiTheme="minorHAnsi" w:hAnsiTheme="minorHAnsi" w:cstheme="minorHAnsi"/>
                                <w:bCs/>
                                <w:sz w:val="22"/>
                                <w:szCs w:val="22"/>
                              </w:rPr>
                              <w:t xml:space="preserve"> </w:t>
                            </w:r>
                            <w:r w:rsidRPr="00F84422">
                              <w:rPr>
                                <w:sz w:val="22"/>
                                <w:szCs w:val="22"/>
                              </w:rPr>
                              <w:t xml:space="preserve">The initial applicant is asked to collect data and information about the changes that result from its educational interventions, including changes it expects learners to make, changes that learners </w:t>
                            </w:r>
                            <w:proofErr w:type="gramStart"/>
                            <w:r w:rsidRPr="00F84422">
                              <w:rPr>
                                <w:sz w:val="22"/>
                                <w:szCs w:val="22"/>
                              </w:rPr>
                              <w:t>actually make</w:t>
                            </w:r>
                            <w:proofErr w:type="gramEnd"/>
                            <w:r w:rsidRPr="00F84422">
                              <w:rPr>
                                <w:sz w:val="22"/>
                                <w:szCs w:val="22"/>
                              </w:rPr>
                              <w:t>, and/or the impact on patients.</w:t>
                            </w:r>
                          </w:p>
                        </w:txbxContent>
                      </wps:txbx>
                      <wps:bodyPr rot="0" vert="horz" wrap="square" lIns="91440" tIns="45720" rIns="91440" bIns="45720" anchor="t" anchorCtr="0" upright="1">
                        <a:noAutofit/>
                      </wps:bodyPr>
                    </wps:wsp>
                  </a:graphicData>
                </a:graphic>
              </wp:inline>
            </w:drawing>
          </mc:Choice>
          <mc:Fallback>
            <w:pict>
              <v:shape w14:anchorId="1EFC509C" id="_x0000_s1037" type="#_x0000_t202" style="width:7in;height: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" strokecolor="#b10043">
                <v:textbox>
                  <w:txbxContent>
                    <w:p w14:paraId="24FF8325" w14:textId="485DE85C" w:rsidR="0022013A" w:rsidRDefault="00F7798B" w:rsidP="0022013A">
                      <w:pPr>
                        <w:rPr>
                          <w:rFonts w:asciiTheme="minorHAnsi" w:hAnsiTheme="minorHAnsi" w:cstheme="minorHAnsi"/>
                          <w:i/>
                          <w:iCs/>
                          <w:color w:val="000000"/>
                          <w:sz w:val="22"/>
                          <w:szCs w:val="22"/>
                        </w:rPr>
                      </w:pPr>
                      <w:r w:rsidRPr="00A756B7">
                        <w:rPr>
                          <w:rFonts w:asciiTheme="minorHAnsi" w:hAnsiTheme="minorHAnsi" w:cstheme="minorHAnsi"/>
                          <w:i/>
                          <w:iCs/>
                          <w:color w:val="000000"/>
                          <w:sz w:val="22"/>
                          <w:szCs w:val="22"/>
                        </w:rPr>
                        <w:t>Demonstrate that you analyze changes in learners (competence, performance, or patient outcomes) achieved as a result of the overall program’s activities/educational interventions. [ANALYZES CHANGE]</w:t>
                      </w:r>
                    </w:p>
                    <w:p w14:paraId="49CA22A1" w14:textId="54AF134D" w:rsidR="00F84422" w:rsidRPr="00F84422" w:rsidRDefault="00F84422" w:rsidP="00F84422">
                      <w:pPr>
                        <w:spacing w:before="240"/>
                        <w:rPr>
                          <w:rFonts w:asciiTheme="minorHAnsi" w:hAnsiTheme="minorHAnsi" w:cstheme="minorHAnsi"/>
                          <w:bCs/>
                          <w:sz w:val="22"/>
                          <w:szCs w:val="22"/>
                        </w:rPr>
                      </w:pPr>
                      <w:r w:rsidRPr="00F84422">
                        <w:rPr>
                          <w:rFonts w:asciiTheme="minorHAnsi" w:hAnsiTheme="minorHAnsi" w:cstheme="minorHAnsi"/>
                          <w:b/>
                          <w:sz w:val="22"/>
                          <w:szCs w:val="22"/>
                        </w:rPr>
                        <w:t>NOTE:</w:t>
                      </w:r>
                      <w:r w:rsidRPr="00F84422">
                        <w:rPr>
                          <w:rFonts w:asciiTheme="minorHAnsi" w:hAnsiTheme="minorHAnsi" w:cstheme="minorHAnsi"/>
                          <w:bCs/>
                          <w:sz w:val="22"/>
                          <w:szCs w:val="22"/>
                        </w:rPr>
                        <w:t xml:space="preserve"> </w:t>
                      </w:r>
                      <w:r w:rsidRPr="00F84422">
                        <w:rPr>
                          <w:sz w:val="22"/>
                          <w:szCs w:val="22"/>
                        </w:rPr>
                        <w:t>The initial applicant is asked to collect data and information about the changes that result from its educational interventions, including changes it expects learners to make, changes that learners actually make, and/or the impact on patients.</w:t>
                      </w:r>
                    </w:p>
                  </w:txbxContent>
                </v:textbox>
                <w10:anchorlock/>
              </v:shape>
            </w:pict>
          </mc:Fallback>
        </mc:AlternateContent>
      </w:r>
    </w:p>
    <w:p w14:paraId="2E38CFDB" w14:textId="0056FED9" w:rsidR="00B620CB" w:rsidRPr="00082633" w:rsidRDefault="00C44A19" w:rsidP="00384880">
      <w:pPr>
        <w:pStyle w:val="ListParagraph"/>
        <w:numPr>
          <w:ilvl w:val="0"/>
          <w:numId w:val="7"/>
        </w:numPr>
        <w:spacing w:before="120" w:after="0" w:line="240" w:lineRule="auto"/>
        <w:ind w:left="360"/>
        <w:contextualSpacing w:val="0"/>
        <w:rPr>
          <w:rFonts w:asciiTheme="minorHAnsi" w:hAnsiTheme="minorHAnsi" w:cstheme="minorHAnsi"/>
          <w:bCs/>
          <w:sz w:val="24"/>
          <w:szCs w:val="24"/>
        </w:rPr>
      </w:pPr>
      <w:r w:rsidRPr="00082633">
        <w:rPr>
          <w:rFonts w:asciiTheme="minorHAnsi" w:hAnsiTheme="minorHAnsi" w:cstheme="minorHAnsi"/>
          <w:bCs/>
          <w:sz w:val="24"/>
          <w:szCs w:val="24"/>
        </w:rPr>
        <w:t xml:space="preserve">Describe the </w:t>
      </w:r>
      <w:r w:rsidR="0067175B" w:rsidRPr="00082633">
        <w:rPr>
          <w:rFonts w:asciiTheme="minorHAnsi" w:hAnsiTheme="minorHAnsi" w:cstheme="minorHAnsi"/>
          <w:bCs/>
          <w:sz w:val="24"/>
          <w:szCs w:val="24"/>
        </w:rPr>
        <w:t>strategies</w:t>
      </w:r>
      <w:r w:rsidRPr="00082633">
        <w:rPr>
          <w:rFonts w:asciiTheme="minorHAnsi" w:hAnsiTheme="minorHAnsi" w:cstheme="minorHAnsi"/>
          <w:bCs/>
          <w:sz w:val="24"/>
          <w:szCs w:val="24"/>
        </w:rPr>
        <w:t xml:space="preserve"> used to obtain data on change in learners’ competence</w:t>
      </w:r>
      <w:r w:rsidR="00D60BE7" w:rsidRPr="00082633">
        <w:rPr>
          <w:rFonts w:asciiTheme="minorHAnsi" w:hAnsiTheme="minorHAnsi" w:cstheme="minorHAnsi"/>
          <w:bCs/>
          <w:sz w:val="24"/>
          <w:szCs w:val="24"/>
        </w:rPr>
        <w:t xml:space="preserve"> or</w:t>
      </w:r>
      <w:r w:rsidRPr="00082633">
        <w:rPr>
          <w:rFonts w:asciiTheme="minorHAnsi" w:hAnsiTheme="minorHAnsi" w:cstheme="minorHAnsi"/>
          <w:bCs/>
          <w:sz w:val="24"/>
          <w:szCs w:val="24"/>
        </w:rPr>
        <w:t xml:space="preserve"> performance or patient outcomes</w:t>
      </w:r>
      <w:r w:rsidR="00D60BE7" w:rsidRPr="00082633">
        <w:rPr>
          <w:rFonts w:asciiTheme="minorHAnsi" w:hAnsiTheme="minorHAnsi" w:cstheme="minorHAnsi"/>
          <w:bCs/>
          <w:sz w:val="24"/>
          <w:szCs w:val="24"/>
        </w:rPr>
        <w:t xml:space="preserve"> </w:t>
      </w:r>
      <w:proofErr w:type="gramStart"/>
      <w:r w:rsidR="00D60BE7" w:rsidRPr="00082633">
        <w:rPr>
          <w:rFonts w:asciiTheme="minorHAnsi" w:hAnsiTheme="minorHAnsi" w:cstheme="minorHAnsi"/>
          <w:bCs/>
          <w:sz w:val="24"/>
          <w:szCs w:val="24"/>
        </w:rPr>
        <w:t>as a result of</w:t>
      </w:r>
      <w:proofErr w:type="gramEnd"/>
      <w:r w:rsidR="00D60BE7" w:rsidRPr="00082633">
        <w:rPr>
          <w:rFonts w:asciiTheme="minorHAnsi" w:hAnsiTheme="minorHAnsi" w:cstheme="minorHAnsi"/>
          <w:bCs/>
          <w:sz w:val="24"/>
          <w:szCs w:val="24"/>
        </w:rPr>
        <w:t xml:space="preserve"> their participation in the activity, including, for </w:t>
      </w:r>
      <w:r w:rsidR="003F0D03" w:rsidRPr="00082633">
        <w:rPr>
          <w:rFonts w:asciiTheme="minorHAnsi" w:hAnsiTheme="minorHAnsi" w:cstheme="minorHAnsi"/>
          <w:bCs/>
          <w:sz w:val="24"/>
          <w:szCs w:val="24"/>
        </w:rPr>
        <w:t>example, questions you asked the learner about changes</w:t>
      </w:r>
      <w:r w:rsidR="003D1A1A" w:rsidRPr="00082633">
        <w:rPr>
          <w:rFonts w:asciiTheme="minorHAnsi" w:hAnsiTheme="minorHAnsi" w:cstheme="minorHAnsi"/>
          <w:bCs/>
          <w:sz w:val="24"/>
          <w:szCs w:val="24"/>
        </w:rPr>
        <w:t xml:space="preserve"> in c</w:t>
      </w:r>
      <w:r w:rsidR="0034483C" w:rsidRPr="00082633">
        <w:rPr>
          <w:rFonts w:asciiTheme="minorHAnsi" w:hAnsiTheme="minorHAnsi" w:cstheme="minorHAnsi"/>
          <w:bCs/>
          <w:sz w:val="24"/>
          <w:szCs w:val="24"/>
        </w:rPr>
        <w:t>ompetence or performance or other change data such as quality improvement or patient outcomes</w:t>
      </w:r>
      <w:r w:rsidR="00832383" w:rsidRPr="00082633">
        <w:rPr>
          <w:rFonts w:asciiTheme="minorHAnsi" w:hAnsiTheme="minorHAnsi" w:cstheme="minorHAnsi"/>
          <w:bCs/>
          <w:sz w:val="24"/>
          <w:szCs w:val="24"/>
        </w:rPr>
        <w:t>.</w:t>
      </w:r>
      <w:r w:rsidRPr="00082633">
        <w:rPr>
          <w:rFonts w:asciiTheme="minorHAnsi" w:hAnsiTheme="minorHAnsi" w:cstheme="minorHAnsi"/>
          <w:bCs/>
          <w:sz w:val="24"/>
          <w:szCs w:val="24"/>
        </w:rPr>
        <w:t xml:space="preserve"> </w:t>
      </w:r>
    </w:p>
    <w:p w14:paraId="3D5E6A2E" w14:textId="55741082" w:rsidR="00004555" w:rsidRDefault="00000000" w:rsidP="00F84422">
      <w:pPr>
        <w:pStyle w:val="ListParagraph"/>
        <w:spacing w:after="0" w:line="240" w:lineRule="auto"/>
        <w:ind w:left="360"/>
        <w:contextualSpacing w:val="0"/>
        <w:rPr>
          <w:rFonts w:asciiTheme="minorHAnsi" w:hAnsiTheme="minorHAnsi" w:cstheme="minorHAnsi"/>
          <w:bCs/>
          <w:sz w:val="24"/>
          <w:szCs w:val="24"/>
        </w:rPr>
      </w:pPr>
      <w:sdt>
        <w:sdtPr>
          <w:rPr>
            <w:sz w:val="24"/>
            <w:szCs w:val="24"/>
            <w:shd w:val="clear" w:color="auto" w:fill="D9D9D9"/>
          </w:rPr>
          <w:id w:val="1699195546"/>
          <w:placeholder>
            <w:docPart w:val="FAFF2583EC7C494F99898AC5A56F8E1C"/>
          </w:placeholder>
          <w:showingPlcHdr/>
        </w:sdtPr>
        <w:sdtContent>
          <w:r w:rsidR="00C44A19" w:rsidRPr="00840C35">
            <w:rPr>
              <w:color w:val="808080"/>
              <w:sz w:val="24"/>
              <w:szCs w:val="24"/>
              <w:shd w:val="clear" w:color="auto" w:fill="D9D9D9"/>
            </w:rPr>
            <w:t>Click here to enter text.</w:t>
          </w:r>
        </w:sdtContent>
      </w:sdt>
      <w:r w:rsidR="00C44A19" w:rsidRPr="00C44A19">
        <w:rPr>
          <w:rFonts w:asciiTheme="minorHAnsi" w:hAnsiTheme="minorHAnsi" w:cstheme="minorHAnsi"/>
          <w:bCs/>
          <w:sz w:val="24"/>
          <w:szCs w:val="24"/>
        </w:rPr>
        <w:t xml:space="preserve"> </w:t>
      </w:r>
    </w:p>
    <w:p w14:paraId="0379FE5F" w14:textId="77777777" w:rsidR="00F84422" w:rsidRPr="00004555" w:rsidRDefault="00F84422" w:rsidP="00F84422">
      <w:pPr>
        <w:pStyle w:val="ListParagraph"/>
        <w:spacing w:after="0" w:line="240" w:lineRule="auto"/>
        <w:ind w:left="360"/>
        <w:contextualSpacing w:val="0"/>
        <w:rPr>
          <w:rFonts w:asciiTheme="minorHAnsi" w:hAnsiTheme="minorHAnsi" w:cstheme="minorHAnsi"/>
          <w:bCs/>
          <w:sz w:val="24"/>
          <w:szCs w:val="24"/>
        </w:rPr>
      </w:pPr>
    </w:p>
    <w:p w14:paraId="05F4CBAA" w14:textId="2E7A8815" w:rsidR="00CB3C2D" w:rsidRPr="003F1D6B" w:rsidRDefault="003F453C" w:rsidP="00F84422">
      <w:pPr>
        <w:numPr>
          <w:ilvl w:val="0"/>
          <w:numId w:val="7"/>
        </w:numPr>
        <w:spacing w:after="120"/>
        <w:ind w:left="360"/>
        <w:rPr>
          <w:rFonts w:asciiTheme="minorHAnsi" w:hAnsiTheme="minorHAnsi" w:cstheme="minorHAnsi"/>
          <w:iCs/>
        </w:rPr>
      </w:pPr>
      <w:r>
        <w:rPr>
          <w:rFonts w:asciiTheme="minorHAnsi" w:hAnsiTheme="minorHAnsi" w:cstheme="minorHAnsi"/>
          <w:bCs/>
        </w:rPr>
        <w:t xml:space="preserve">Attach </w:t>
      </w:r>
      <w:r w:rsidR="00CB3C2D">
        <w:t xml:space="preserve">the compiled or summative data or information generated from this activity about changes achieved in learners’ competence or performance or patient outcomes. </w:t>
      </w:r>
      <w:r w:rsidR="00CB3C2D" w:rsidRPr="00294BC5">
        <w:rPr>
          <w:rFonts w:asciiTheme="minorHAnsi" w:hAnsiTheme="minorHAnsi" w:cstheme="minorHAnsi"/>
          <w:bCs/>
          <w:iCs/>
        </w:rPr>
        <w:t>Label your d</w:t>
      </w:r>
      <w:r w:rsidR="00CB3C2D" w:rsidRPr="00C74450">
        <w:rPr>
          <w:rFonts w:asciiTheme="minorHAnsi" w:hAnsiTheme="minorHAnsi" w:cstheme="minorHAnsi"/>
          <w:iCs/>
        </w:rPr>
        <w:t>ocumentation</w:t>
      </w:r>
      <w:r w:rsidR="00CB3C2D">
        <w:rPr>
          <w:rFonts w:asciiTheme="minorHAnsi" w:hAnsiTheme="minorHAnsi" w:cstheme="minorHAnsi"/>
          <w:iCs/>
        </w:rPr>
        <w:t xml:space="preserve"> and email attachment</w:t>
      </w:r>
      <w:r w:rsidR="00CB3C2D" w:rsidRPr="00C74450">
        <w:rPr>
          <w:rFonts w:asciiTheme="minorHAnsi" w:hAnsiTheme="minorHAnsi" w:cstheme="minorHAnsi"/>
          <w:iCs/>
        </w:rPr>
        <w:t xml:space="preserve">: </w:t>
      </w:r>
      <w:r w:rsidR="00CB3C2D" w:rsidRPr="00C74450">
        <w:rPr>
          <w:rFonts w:asciiTheme="minorHAnsi" w:hAnsiTheme="minorHAnsi" w:cstheme="minorHAnsi"/>
          <w:b/>
          <w:iCs/>
        </w:rPr>
        <w:t xml:space="preserve">Attachment </w:t>
      </w:r>
      <w:r w:rsidR="00B72355">
        <w:rPr>
          <w:rFonts w:asciiTheme="minorHAnsi" w:hAnsiTheme="minorHAnsi" w:cstheme="minorHAnsi"/>
          <w:b/>
          <w:iCs/>
        </w:rPr>
        <w:t>5</w:t>
      </w:r>
      <w:r w:rsidR="00CB3C2D" w:rsidRPr="00C74450">
        <w:rPr>
          <w:rFonts w:asciiTheme="minorHAnsi" w:hAnsiTheme="minorHAnsi" w:cstheme="minorHAnsi"/>
          <w:b/>
          <w:iCs/>
        </w:rPr>
        <w:t xml:space="preserve"> </w:t>
      </w:r>
      <w:r w:rsidR="00CB3C2D">
        <w:rPr>
          <w:rFonts w:asciiTheme="minorHAnsi" w:hAnsiTheme="minorHAnsi" w:cstheme="minorHAnsi"/>
          <w:b/>
          <w:iCs/>
        </w:rPr>
        <w:t>–</w:t>
      </w:r>
      <w:r w:rsidR="00CB3C2D" w:rsidRPr="00C74450">
        <w:rPr>
          <w:rFonts w:asciiTheme="minorHAnsi" w:hAnsiTheme="minorHAnsi" w:cstheme="minorHAnsi"/>
          <w:b/>
          <w:iCs/>
        </w:rPr>
        <w:t xml:space="preserve"> </w:t>
      </w:r>
      <w:r w:rsidR="00B72355">
        <w:rPr>
          <w:rFonts w:asciiTheme="minorHAnsi" w:hAnsiTheme="minorHAnsi" w:cstheme="minorHAnsi"/>
          <w:b/>
          <w:iCs/>
        </w:rPr>
        <w:t>Change Data</w:t>
      </w:r>
      <w:r w:rsidR="00233675" w:rsidRPr="00233675">
        <w:rPr>
          <w:rFonts w:asciiTheme="minorHAnsi" w:hAnsiTheme="minorHAnsi" w:cstheme="minorHAnsi"/>
          <w:bCs/>
          <w:iCs/>
        </w:rPr>
        <w:t>.</w:t>
      </w:r>
    </w:p>
    <w:p w14:paraId="5423E512" w14:textId="77777777" w:rsidR="003F1D6B" w:rsidRDefault="003F1D6B" w:rsidP="008338B1">
      <w:pPr>
        <w:pStyle w:val="ListParagraph"/>
        <w:spacing w:after="0" w:line="240" w:lineRule="auto"/>
        <w:ind w:left="360"/>
        <w:contextualSpacing w:val="0"/>
        <w:rPr>
          <w:sz w:val="24"/>
          <w:szCs w:val="24"/>
          <w:shd w:val="clear" w:color="auto" w:fill="D9D9D9"/>
        </w:rPr>
      </w:pPr>
    </w:p>
    <w:p w14:paraId="02BDDABA" w14:textId="14BE402C" w:rsidR="007302DC" w:rsidRPr="00F00852" w:rsidRDefault="007302DC" w:rsidP="00384880">
      <w:pPr>
        <w:shd w:val="clear" w:color="auto" w:fill="B10043"/>
        <w:tabs>
          <w:tab w:val="left" w:pos="1080"/>
        </w:tabs>
        <w:rPr>
          <w:rFonts w:ascii="Arial" w:hAnsi="Arial" w:cs="Arial"/>
          <w:b/>
          <w:bCs/>
          <w:color w:val="FFFFFF"/>
          <w:sz w:val="22"/>
          <w:szCs w:val="22"/>
        </w:rPr>
      </w:pPr>
      <w:r w:rsidRPr="00F00852">
        <w:rPr>
          <w:rFonts w:ascii="Arial" w:hAnsi="Arial" w:cs="Arial"/>
          <w:b/>
          <w:bCs/>
          <w:color w:val="FFFFFF"/>
          <w:sz w:val="22"/>
          <w:szCs w:val="22"/>
        </w:rPr>
        <w:t xml:space="preserve">Section </w:t>
      </w:r>
      <w:r w:rsidR="001F5D69" w:rsidRPr="00F00852">
        <w:rPr>
          <w:rFonts w:ascii="Arial" w:hAnsi="Arial" w:cs="Arial"/>
          <w:b/>
          <w:bCs/>
          <w:color w:val="FFFFFF"/>
          <w:sz w:val="22"/>
          <w:szCs w:val="22"/>
        </w:rPr>
        <w:t>4</w:t>
      </w:r>
      <w:r w:rsidRPr="00F00852">
        <w:rPr>
          <w:rFonts w:ascii="Arial" w:hAnsi="Arial" w:cs="Arial"/>
          <w:b/>
          <w:bCs/>
          <w:color w:val="FFFFFF"/>
          <w:sz w:val="22"/>
          <w:szCs w:val="22"/>
        </w:rPr>
        <w:t xml:space="preserve">: </w:t>
      </w:r>
      <w:r w:rsidR="00221544" w:rsidRPr="00F00852">
        <w:rPr>
          <w:rFonts w:ascii="Arial" w:hAnsi="Arial" w:cs="Arial"/>
          <w:b/>
          <w:bCs/>
          <w:color w:val="FFFFFF"/>
          <w:sz w:val="22"/>
          <w:szCs w:val="22"/>
        </w:rPr>
        <w:t>MECHANISMS TO SUPPORT COMPLIANCE WITH ACCME STANDARDS FOR INTEGRITY AND INDEPENDENCE IN ACCREDITED CONTINUING EDUCATION</w:t>
      </w:r>
    </w:p>
    <w:p w14:paraId="49872FA7" w14:textId="1AD8B6AE" w:rsidR="00D37185" w:rsidRPr="001F5D69" w:rsidRDefault="0041799F" w:rsidP="00384880">
      <w:pPr>
        <w:spacing w:before="120" w:after="120"/>
        <w:rPr>
          <w:rFonts w:ascii="Arial" w:hAnsi="Arial" w:cs="Arial"/>
          <w:b/>
          <w:color w:val="B10043"/>
          <w:sz w:val="22"/>
          <w:szCs w:val="22"/>
          <w:shd w:val="clear" w:color="auto" w:fill="D9D9D9"/>
        </w:rPr>
      </w:pPr>
      <w:r w:rsidRPr="001F5D69">
        <w:rPr>
          <w:rFonts w:ascii="Arial" w:hAnsi="Arial" w:cs="Arial"/>
          <w:b/>
          <w:color w:val="B10043"/>
          <w:sz w:val="22"/>
          <w:szCs w:val="22"/>
        </w:rPr>
        <w:t>Standard 1: Ensure Content is Valid</w:t>
      </w:r>
    </w:p>
    <w:p w14:paraId="232CA4E0" w14:textId="7D7A263B" w:rsidR="007302DC" w:rsidRPr="00D37185" w:rsidRDefault="0041799F" w:rsidP="00384880">
      <w:pPr>
        <w:rPr>
          <w:rFonts w:asciiTheme="minorHAnsi" w:hAnsiTheme="minorHAnsi" w:cstheme="minorHAnsi"/>
          <w:shd w:val="clear" w:color="auto" w:fill="D9D9D9"/>
        </w:rPr>
      </w:pPr>
      <w:r>
        <w:rPr>
          <w:noProof/>
        </w:rPr>
        <w:lastRenderedPageBreak/>
        <mc:AlternateContent>
          <mc:Choice Requires="wps">
            <w:drawing>
              <wp:inline distT="0" distB="0" distL="0" distR="0" wp14:anchorId="52198F15" wp14:editId="26C1DC53">
                <wp:extent cx="6400800" cy="34290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5C19D40E" w14:textId="3ADFA989" w:rsidR="0041799F" w:rsidRPr="003D3098" w:rsidRDefault="0041799F" w:rsidP="0041799F">
                            <w:pPr>
                              <w:rPr>
                                <w:rFonts w:asciiTheme="minorHAnsi" w:hAnsiTheme="minorHAnsi" w:cstheme="minorHAnsi"/>
                                <w:i/>
                                <w:iCs/>
                                <w:sz w:val="22"/>
                                <w:szCs w:val="22"/>
                              </w:rPr>
                            </w:pPr>
                            <w:r>
                              <w:rPr>
                                <w:rFonts w:asciiTheme="minorHAnsi" w:hAnsiTheme="minorHAnsi" w:cstheme="minorHAnsi"/>
                                <w:i/>
                                <w:iCs/>
                                <w:sz w:val="22"/>
                                <w:szCs w:val="22"/>
                              </w:rPr>
                              <w:t>Demonstrate that your CME content</w:t>
                            </w:r>
                            <w:r w:rsidRPr="003D3098">
                              <w:rPr>
                                <w:rFonts w:asciiTheme="minorHAnsi" w:hAnsiTheme="minorHAnsi" w:cstheme="minorHAnsi"/>
                                <w:i/>
                                <w:iCs/>
                                <w:sz w:val="22"/>
                                <w:szCs w:val="22"/>
                              </w:rPr>
                              <w:t xml:space="preserve"> is fair and balanced and that any clinical content presented supports safe, effective patient care</w:t>
                            </w:r>
                            <w:r>
                              <w:rPr>
                                <w:rFonts w:asciiTheme="minorHAnsi" w:hAnsiTheme="minorHAnsi" w:cstheme="minorHAnsi"/>
                                <w:i/>
                                <w:iCs/>
                                <w:sz w:val="22"/>
                                <w:szCs w:val="22"/>
                              </w:rPr>
                              <w:t xml:space="preserve">. </w:t>
                            </w:r>
                          </w:p>
                          <w:p w14:paraId="3C6A75B8" w14:textId="77777777" w:rsidR="00396083" w:rsidRDefault="0041799F" w:rsidP="00396083">
                            <w:pPr>
                              <w:pStyle w:val="ListParagraph"/>
                              <w:numPr>
                                <w:ilvl w:val="0"/>
                                <w:numId w:val="35"/>
                              </w:numPr>
                              <w:ind w:left="360"/>
                              <w:rPr>
                                <w:rFonts w:asciiTheme="minorHAnsi" w:hAnsiTheme="minorHAnsi" w:cstheme="minorHAnsi"/>
                                <w:i/>
                                <w:iCs/>
                              </w:rPr>
                            </w:pPr>
                            <w:r w:rsidRPr="00396083">
                              <w:rPr>
                                <w:rFonts w:asciiTheme="minorHAnsi" w:hAnsiTheme="minorHAnsi" w:cstheme="minorHAnsi"/>
                                <w:i/>
                                <w:iCs/>
                              </w:rPr>
                              <w:t>All recommendations for patient care in accredited continuing education must be based on current science, evidence, and clinical reasoning, while giving a fair and balanced view of diagnostic and therapeutic options.</w:t>
                            </w:r>
                          </w:p>
                          <w:p w14:paraId="541E9D41" w14:textId="77777777" w:rsidR="00396083" w:rsidRDefault="0041799F" w:rsidP="00D23E4F">
                            <w:pPr>
                              <w:pStyle w:val="ListParagraph"/>
                              <w:numPr>
                                <w:ilvl w:val="0"/>
                                <w:numId w:val="35"/>
                              </w:numPr>
                              <w:spacing w:after="0"/>
                              <w:ind w:left="360"/>
                              <w:rPr>
                                <w:rFonts w:asciiTheme="minorHAnsi" w:hAnsiTheme="minorHAnsi" w:cstheme="minorHAnsi"/>
                                <w:i/>
                                <w:iCs/>
                              </w:rPr>
                            </w:pPr>
                            <w:r w:rsidRPr="00396083">
                              <w:rPr>
                                <w:rFonts w:asciiTheme="minorHAnsi" w:hAnsiTheme="minorHAnsi" w:cstheme="minorHAnsi"/>
                                <w:i/>
                                <w:iCs/>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12DCADDD" w14:textId="77777777" w:rsidR="00396083" w:rsidRDefault="0041799F" w:rsidP="00191C38">
                            <w:pPr>
                              <w:pStyle w:val="ListParagraph"/>
                              <w:numPr>
                                <w:ilvl w:val="0"/>
                                <w:numId w:val="35"/>
                              </w:numPr>
                              <w:spacing w:after="0"/>
                              <w:ind w:left="360"/>
                              <w:rPr>
                                <w:rFonts w:asciiTheme="minorHAnsi" w:hAnsiTheme="minorHAnsi" w:cstheme="minorHAnsi"/>
                                <w:i/>
                                <w:iCs/>
                              </w:rPr>
                            </w:pPr>
                            <w:r w:rsidRPr="00396083">
                              <w:rPr>
                                <w:rFonts w:asciiTheme="minorHAnsi" w:hAnsiTheme="minorHAnsi" w:cstheme="minorHAnsi"/>
                                <w:i/>
                                <w:iCs/>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396083">
                              <w:rPr>
                                <w:rFonts w:asciiTheme="minorHAnsi" w:hAnsiTheme="minorHAnsi" w:cstheme="minorHAnsi"/>
                                <w:i/>
                                <w:iCs/>
                              </w:rPr>
                              <w:t>yet,</w:t>
                            </w:r>
                            <w:proofErr w:type="gramEnd"/>
                            <w:r w:rsidRPr="00396083">
                              <w:rPr>
                                <w:rFonts w:asciiTheme="minorHAnsi" w:hAnsiTheme="minorHAnsi" w:cstheme="minorHAnsi"/>
                                <w:i/>
                                <w:iCs/>
                              </w:rPr>
                              <w:t xml:space="preserve"> adequately based on current science, evidence, and clinical reasoning.</w:t>
                            </w:r>
                          </w:p>
                          <w:p w14:paraId="11DD9A6E" w14:textId="6955925B" w:rsidR="0041799F" w:rsidRPr="00396083" w:rsidRDefault="0041799F" w:rsidP="00183EC3">
                            <w:pPr>
                              <w:pStyle w:val="ListParagraph"/>
                              <w:numPr>
                                <w:ilvl w:val="0"/>
                                <w:numId w:val="35"/>
                              </w:numPr>
                              <w:spacing w:after="0"/>
                              <w:ind w:left="360"/>
                              <w:rPr>
                                <w:rFonts w:asciiTheme="minorHAnsi" w:hAnsiTheme="minorHAnsi" w:cstheme="minorHAnsi"/>
                                <w:i/>
                                <w:iCs/>
                              </w:rPr>
                            </w:pPr>
                            <w:r w:rsidRPr="00396083">
                              <w:rPr>
                                <w:rFonts w:asciiTheme="minorHAnsi" w:hAnsiTheme="minorHAnsi" w:cstheme="minorHAnsi"/>
                                <w:i/>
                                <w:iCs/>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txbxContent>
                      </wps:txbx>
                      <wps:bodyPr rot="0" vert="horz" wrap="square" lIns="91440" tIns="45720" rIns="91440" bIns="45720" anchor="t" anchorCtr="0" upright="1">
                        <a:noAutofit/>
                      </wps:bodyPr>
                    </wps:wsp>
                  </a:graphicData>
                </a:graphic>
              </wp:inline>
            </w:drawing>
          </mc:Choice>
          <mc:Fallback>
            <w:pict>
              <v:shape w14:anchorId="52198F15" id="_x0000_s1038" type="#_x0000_t202" style="width:7in;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" strokecolor="#b10043">
                <v:textbox>
                  <w:txbxContent>
                    <w:p w14:paraId="5C19D40E" w14:textId="3ADFA989" w:rsidR="0041799F" w:rsidRPr="003D3098" w:rsidRDefault="0041799F" w:rsidP="0041799F">
                      <w:pPr>
                        <w:rPr>
                          <w:rFonts w:asciiTheme="minorHAnsi" w:hAnsiTheme="minorHAnsi" w:cstheme="minorHAnsi"/>
                          <w:i/>
                          <w:iCs/>
                          <w:sz w:val="22"/>
                          <w:szCs w:val="22"/>
                        </w:rPr>
                      </w:pPr>
                      <w:r>
                        <w:rPr>
                          <w:rFonts w:asciiTheme="minorHAnsi" w:hAnsiTheme="minorHAnsi" w:cstheme="minorHAnsi"/>
                          <w:i/>
                          <w:iCs/>
                          <w:sz w:val="22"/>
                          <w:szCs w:val="22"/>
                        </w:rPr>
                        <w:t>Demonstrate that your CME content</w:t>
                      </w:r>
                      <w:r w:rsidRPr="003D3098">
                        <w:rPr>
                          <w:rFonts w:asciiTheme="minorHAnsi" w:hAnsiTheme="minorHAnsi" w:cstheme="minorHAnsi"/>
                          <w:i/>
                          <w:iCs/>
                          <w:sz w:val="22"/>
                          <w:szCs w:val="22"/>
                        </w:rPr>
                        <w:t xml:space="preserve"> is fair and balanced and that any clinical content presented supports safe, effective patient care</w:t>
                      </w:r>
                      <w:r>
                        <w:rPr>
                          <w:rFonts w:asciiTheme="minorHAnsi" w:hAnsiTheme="minorHAnsi" w:cstheme="minorHAnsi"/>
                          <w:i/>
                          <w:iCs/>
                          <w:sz w:val="22"/>
                          <w:szCs w:val="22"/>
                        </w:rPr>
                        <w:t xml:space="preserve">. </w:t>
                      </w:r>
                    </w:p>
                    <w:p w14:paraId="3C6A75B8" w14:textId="77777777" w:rsidR="00396083" w:rsidRDefault="0041799F" w:rsidP="00396083">
                      <w:pPr>
                        <w:pStyle w:val="ListParagraph"/>
                        <w:numPr>
                          <w:ilvl w:val="0"/>
                          <w:numId w:val="35"/>
                        </w:numPr>
                        <w:ind w:left="360"/>
                        <w:rPr>
                          <w:rFonts w:asciiTheme="minorHAnsi" w:hAnsiTheme="minorHAnsi" w:cstheme="minorHAnsi"/>
                          <w:i/>
                          <w:iCs/>
                        </w:rPr>
                      </w:pPr>
                      <w:r w:rsidRPr="00396083">
                        <w:rPr>
                          <w:rFonts w:asciiTheme="minorHAnsi" w:hAnsiTheme="minorHAnsi" w:cstheme="minorHAnsi"/>
                          <w:i/>
                          <w:iCs/>
                        </w:rPr>
                        <w:t>All recommendations for patient care in accredited continuing education must be based on current science, evidence, and clinical reasoning, while giving a fair and balanced view of diagnostic and therapeutic options.</w:t>
                      </w:r>
                    </w:p>
                    <w:p w14:paraId="541E9D41" w14:textId="77777777" w:rsidR="00396083" w:rsidRDefault="0041799F" w:rsidP="00D23E4F">
                      <w:pPr>
                        <w:pStyle w:val="ListParagraph"/>
                        <w:numPr>
                          <w:ilvl w:val="0"/>
                          <w:numId w:val="35"/>
                        </w:numPr>
                        <w:spacing w:after="0"/>
                        <w:ind w:left="360"/>
                        <w:rPr>
                          <w:rFonts w:asciiTheme="minorHAnsi" w:hAnsiTheme="minorHAnsi" w:cstheme="minorHAnsi"/>
                          <w:i/>
                          <w:iCs/>
                        </w:rPr>
                      </w:pPr>
                      <w:r w:rsidRPr="00396083">
                        <w:rPr>
                          <w:rFonts w:asciiTheme="minorHAnsi" w:hAnsiTheme="minorHAnsi" w:cstheme="minorHAnsi"/>
                          <w:i/>
                          <w:iCs/>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12DCADDD" w14:textId="77777777" w:rsidR="00396083" w:rsidRDefault="0041799F" w:rsidP="00191C38">
                      <w:pPr>
                        <w:pStyle w:val="ListParagraph"/>
                        <w:numPr>
                          <w:ilvl w:val="0"/>
                          <w:numId w:val="35"/>
                        </w:numPr>
                        <w:spacing w:after="0"/>
                        <w:ind w:left="360"/>
                        <w:rPr>
                          <w:rFonts w:asciiTheme="minorHAnsi" w:hAnsiTheme="minorHAnsi" w:cstheme="minorHAnsi"/>
                          <w:i/>
                          <w:iCs/>
                        </w:rPr>
                      </w:pPr>
                      <w:r w:rsidRPr="00396083">
                        <w:rPr>
                          <w:rFonts w:asciiTheme="minorHAnsi" w:hAnsiTheme="minorHAnsi" w:cstheme="minorHAnsi"/>
                          <w:i/>
                          <w:iCs/>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11DD9A6E" w14:textId="6955925B" w:rsidR="0041799F" w:rsidRPr="00396083" w:rsidRDefault="0041799F" w:rsidP="00183EC3">
                      <w:pPr>
                        <w:pStyle w:val="ListParagraph"/>
                        <w:numPr>
                          <w:ilvl w:val="0"/>
                          <w:numId w:val="35"/>
                        </w:numPr>
                        <w:spacing w:after="0"/>
                        <w:ind w:left="360"/>
                        <w:rPr>
                          <w:rFonts w:asciiTheme="minorHAnsi" w:hAnsiTheme="minorHAnsi" w:cstheme="minorHAnsi"/>
                          <w:i/>
                          <w:iCs/>
                        </w:rPr>
                      </w:pPr>
                      <w:r w:rsidRPr="00396083">
                        <w:rPr>
                          <w:rFonts w:asciiTheme="minorHAnsi" w:hAnsiTheme="minorHAnsi" w:cstheme="minorHAnsi"/>
                          <w:i/>
                          <w:iCs/>
                        </w:rPr>
                        <w:t>Organizations cannot be accredited if they advocate for unscientific approaches to diagnosis or therapy, or if their education promotes recommendations, treatment, or manners of practicing healthcare that are determined to have risks or dangers that outweigh the benefits or are known to be ineffective in the treatment of patients.</w:t>
                      </w:r>
                    </w:p>
                  </w:txbxContent>
                </v:textbox>
                <w10:anchorlock/>
              </v:shape>
            </w:pict>
          </mc:Fallback>
        </mc:AlternateContent>
      </w:r>
    </w:p>
    <w:p w14:paraId="59B28690" w14:textId="359BCF8E" w:rsidR="0084678E" w:rsidRPr="00BF3700" w:rsidRDefault="0084678E" w:rsidP="00384880">
      <w:pPr>
        <w:pStyle w:val="ListParagraph"/>
        <w:numPr>
          <w:ilvl w:val="0"/>
          <w:numId w:val="7"/>
        </w:numPr>
        <w:spacing w:before="120" w:after="0" w:line="240" w:lineRule="auto"/>
        <w:ind w:left="360"/>
        <w:rPr>
          <w:sz w:val="24"/>
          <w:szCs w:val="24"/>
          <w:shd w:val="clear" w:color="auto" w:fill="D9D9D9"/>
        </w:rPr>
      </w:pPr>
      <w:r w:rsidRPr="00A756B7">
        <w:rPr>
          <w:bCs/>
          <w:sz w:val="24"/>
          <w:szCs w:val="24"/>
        </w:rPr>
        <w:t xml:space="preserve">Describe </w:t>
      </w:r>
      <w:r w:rsidR="009C05F4" w:rsidRPr="00A756B7">
        <w:rPr>
          <w:bCs/>
          <w:sz w:val="24"/>
          <w:szCs w:val="24"/>
        </w:rPr>
        <w:t>the</w:t>
      </w:r>
      <w:r w:rsidR="009C05F4" w:rsidRPr="00A756B7">
        <w:rPr>
          <w:sz w:val="24"/>
          <w:szCs w:val="24"/>
        </w:rPr>
        <w:t xml:space="preserve"> </w:t>
      </w:r>
      <w:r w:rsidR="009C05F4">
        <w:rPr>
          <w:sz w:val="24"/>
          <w:szCs w:val="24"/>
        </w:rPr>
        <w:t xml:space="preserve">nature and scope of the </w:t>
      </w:r>
      <w:r w:rsidRPr="00BF3700">
        <w:rPr>
          <w:sz w:val="24"/>
          <w:szCs w:val="24"/>
        </w:rPr>
        <w:t xml:space="preserve">content of </w:t>
      </w:r>
      <w:r w:rsidR="009C05F4">
        <w:rPr>
          <w:sz w:val="24"/>
          <w:szCs w:val="24"/>
        </w:rPr>
        <w:t>your CME program and</w:t>
      </w:r>
      <w:r w:rsidRPr="00BF3700">
        <w:rPr>
          <w:sz w:val="24"/>
          <w:szCs w:val="24"/>
        </w:rPr>
        <w:t xml:space="preserve"> activities and </w:t>
      </w:r>
      <w:r w:rsidR="00D6673F">
        <w:rPr>
          <w:sz w:val="24"/>
          <w:szCs w:val="24"/>
        </w:rPr>
        <w:t>how you ensure that the content</w:t>
      </w:r>
      <w:r w:rsidR="003834FF">
        <w:rPr>
          <w:sz w:val="24"/>
          <w:szCs w:val="24"/>
        </w:rPr>
        <w:t xml:space="preserve"> meets all four elements of Standard 1</w:t>
      </w:r>
      <w:r w:rsidRPr="00BF3700">
        <w:rPr>
          <w:sz w:val="24"/>
          <w:szCs w:val="24"/>
        </w:rPr>
        <w:t xml:space="preserve">. </w:t>
      </w:r>
    </w:p>
    <w:p w14:paraId="53666BD4" w14:textId="6491EFD1" w:rsidR="003A0555" w:rsidRDefault="00000000" w:rsidP="00082633">
      <w:pPr>
        <w:ind w:left="360"/>
        <w:rPr>
          <w:shd w:val="clear" w:color="auto" w:fill="D9D9D9"/>
        </w:rPr>
      </w:pPr>
      <w:sdt>
        <w:sdtPr>
          <w:rPr>
            <w:shd w:val="clear" w:color="auto" w:fill="D9D9D9"/>
          </w:rPr>
          <w:id w:val="2141445645"/>
          <w:placeholder>
            <w:docPart w:val="56A153DBF1234BF48FB103F536FF4331"/>
          </w:placeholder>
          <w:showingPlcHdr/>
        </w:sdtPr>
        <w:sdtContent>
          <w:r w:rsidR="0084678E" w:rsidRPr="00BF3700">
            <w:rPr>
              <w:color w:val="808080"/>
              <w:shd w:val="clear" w:color="auto" w:fill="D9D9D9"/>
            </w:rPr>
            <w:t>Click here to enter text.</w:t>
          </w:r>
        </w:sdtContent>
      </w:sdt>
    </w:p>
    <w:p w14:paraId="4DAA0D4D" w14:textId="77777777" w:rsidR="003F1D6B" w:rsidRDefault="003F1D6B" w:rsidP="00082633">
      <w:pPr>
        <w:ind w:left="360"/>
        <w:rPr>
          <w:shd w:val="clear" w:color="auto" w:fill="D9D9D9"/>
        </w:rPr>
      </w:pPr>
    </w:p>
    <w:p w14:paraId="3E65F545" w14:textId="6650B68F" w:rsidR="003A0555" w:rsidRPr="001F5D69" w:rsidRDefault="003A0555" w:rsidP="00082633">
      <w:pPr>
        <w:spacing w:after="120"/>
        <w:rPr>
          <w:rFonts w:ascii="Arial" w:hAnsi="Arial" w:cs="Arial"/>
          <w:b/>
          <w:color w:val="B10043"/>
          <w:sz w:val="22"/>
          <w:szCs w:val="22"/>
          <w:shd w:val="clear" w:color="auto" w:fill="D9D9D9"/>
        </w:rPr>
      </w:pPr>
      <w:r w:rsidRPr="001F5D69">
        <w:rPr>
          <w:rFonts w:ascii="Arial" w:hAnsi="Arial" w:cs="Arial"/>
          <w:b/>
          <w:color w:val="B10043"/>
          <w:sz w:val="22"/>
          <w:szCs w:val="22"/>
        </w:rPr>
        <w:t xml:space="preserve">Standard </w:t>
      </w:r>
      <w:r>
        <w:rPr>
          <w:rFonts w:ascii="Arial" w:hAnsi="Arial" w:cs="Arial"/>
          <w:b/>
          <w:color w:val="B10043"/>
          <w:sz w:val="22"/>
          <w:szCs w:val="22"/>
        </w:rPr>
        <w:t>2</w:t>
      </w:r>
      <w:r w:rsidRPr="001F5D69">
        <w:rPr>
          <w:rFonts w:ascii="Arial" w:hAnsi="Arial" w:cs="Arial"/>
          <w:b/>
          <w:color w:val="B10043"/>
          <w:sz w:val="22"/>
          <w:szCs w:val="22"/>
        </w:rPr>
        <w:t xml:space="preserve">: </w:t>
      </w:r>
      <w:r w:rsidR="00384880" w:rsidRPr="00384880">
        <w:rPr>
          <w:rFonts w:ascii="Arial" w:hAnsi="Arial" w:cs="Arial"/>
          <w:b/>
          <w:color w:val="B10043"/>
          <w:sz w:val="22"/>
          <w:szCs w:val="22"/>
        </w:rPr>
        <w:t>Prevent Commercial Bias and Marketing in Accredited Continuing Education</w:t>
      </w:r>
    </w:p>
    <w:p w14:paraId="1A0DFB11" w14:textId="56CE79B0" w:rsidR="002833C2" w:rsidRPr="00DC2B9A" w:rsidRDefault="002833C2" w:rsidP="00384880">
      <w:pPr>
        <w:pStyle w:val="ListParagraph"/>
        <w:spacing w:after="0" w:line="240" w:lineRule="auto"/>
        <w:ind w:left="0"/>
        <w:rPr>
          <w:rFonts w:asciiTheme="minorHAnsi" w:hAnsiTheme="minorHAnsi" w:cstheme="minorHAnsi"/>
          <w:sz w:val="24"/>
          <w:szCs w:val="24"/>
        </w:rPr>
      </w:pPr>
      <w:r>
        <w:rPr>
          <w:noProof/>
        </w:rPr>
        <mc:AlternateContent>
          <mc:Choice Requires="wps">
            <w:drawing>
              <wp:inline distT="0" distB="0" distL="0" distR="0" wp14:anchorId="4A1F445B" wp14:editId="3C281892">
                <wp:extent cx="6400800" cy="1876425"/>
                <wp:effectExtent l="0" t="0" r="1905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764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425719E7" w14:textId="50B69B3A" w:rsidR="00322763" w:rsidRPr="00A756B7" w:rsidRDefault="00322763" w:rsidP="004E4118">
                            <w:pPr>
                              <w:rPr>
                                <w:rFonts w:asciiTheme="minorHAnsi" w:hAnsiTheme="minorHAnsi" w:cstheme="minorHAnsi"/>
                                <w:i/>
                                <w:iCs/>
                                <w:sz w:val="22"/>
                                <w:szCs w:val="22"/>
                              </w:rPr>
                            </w:pPr>
                            <w:r w:rsidRPr="00A756B7">
                              <w:rPr>
                                <w:rFonts w:asciiTheme="minorHAnsi" w:hAnsiTheme="minorHAnsi" w:cstheme="minorHAnsi"/>
                                <w:i/>
                                <w:iCs/>
                                <w:sz w:val="22"/>
                                <w:szCs w:val="22"/>
                              </w:rPr>
                              <w:t>Demonstrate that your learners are protected from commercial bias and marketing.</w:t>
                            </w:r>
                          </w:p>
                          <w:p w14:paraId="35C1E0AA" w14:textId="77777777" w:rsidR="003E050E" w:rsidRPr="00A756B7" w:rsidRDefault="00322763" w:rsidP="003E050E">
                            <w:pPr>
                              <w:pStyle w:val="ListParagraph"/>
                              <w:numPr>
                                <w:ilvl w:val="0"/>
                                <w:numId w:val="35"/>
                              </w:numPr>
                              <w:spacing w:after="0"/>
                              <w:ind w:left="360"/>
                              <w:rPr>
                                <w:rFonts w:asciiTheme="minorHAnsi" w:hAnsiTheme="minorHAnsi" w:cstheme="minorHAnsi"/>
                                <w:i/>
                                <w:iCs/>
                              </w:rPr>
                            </w:pPr>
                            <w:r w:rsidRPr="00A756B7">
                              <w:rPr>
                                <w:rFonts w:asciiTheme="minorHAnsi" w:hAnsiTheme="minorHAnsi" w:cstheme="minorHAnsi"/>
                                <w:i/>
                                <w:iCs/>
                              </w:rPr>
                              <w:t>The accredited provider must ensure that all decisions related to the planning, faculty selection, delivery, and evaluation of accredited education are made without any influence or involvement from the owners and employees of an ineligible company.</w:t>
                            </w:r>
                          </w:p>
                          <w:p w14:paraId="5D8EEBCC" w14:textId="77777777" w:rsidR="003E050E" w:rsidRPr="00A756B7" w:rsidRDefault="00322763" w:rsidP="003E050E">
                            <w:pPr>
                              <w:pStyle w:val="ListParagraph"/>
                              <w:numPr>
                                <w:ilvl w:val="0"/>
                                <w:numId w:val="35"/>
                              </w:numPr>
                              <w:spacing w:after="0"/>
                              <w:ind w:left="360"/>
                              <w:rPr>
                                <w:rFonts w:asciiTheme="minorHAnsi" w:hAnsiTheme="minorHAnsi" w:cstheme="minorHAnsi"/>
                                <w:i/>
                                <w:iCs/>
                              </w:rPr>
                            </w:pPr>
                            <w:r w:rsidRPr="00A756B7">
                              <w:rPr>
                                <w:rFonts w:asciiTheme="minorHAnsi" w:hAnsiTheme="minorHAnsi" w:cstheme="minorHAnsi"/>
                                <w:i/>
                                <w:iCs/>
                              </w:rPr>
                              <w:t>Accredited education must be free of marketing or sales of products or services. Faculty must not actively promote or sell products or services that serve their professional or financial interests during accredited education.</w:t>
                            </w:r>
                          </w:p>
                          <w:p w14:paraId="696E0317" w14:textId="122982E3" w:rsidR="00322763" w:rsidRPr="00A756B7" w:rsidRDefault="00322763" w:rsidP="003E050E">
                            <w:pPr>
                              <w:pStyle w:val="ListParagraph"/>
                              <w:numPr>
                                <w:ilvl w:val="0"/>
                                <w:numId w:val="35"/>
                              </w:numPr>
                              <w:spacing w:after="0"/>
                              <w:ind w:left="360"/>
                              <w:rPr>
                                <w:rFonts w:asciiTheme="minorHAnsi" w:hAnsiTheme="minorHAnsi" w:cstheme="minorHAnsi"/>
                                <w:i/>
                                <w:iCs/>
                              </w:rPr>
                            </w:pPr>
                            <w:r w:rsidRPr="00A756B7">
                              <w:rPr>
                                <w:rFonts w:asciiTheme="minorHAnsi" w:hAnsiTheme="minorHAnsi" w:cstheme="minorHAnsi"/>
                                <w:i/>
                                <w:iCs/>
                              </w:rPr>
                              <w:t>The accredited provider must not share the names or contact information of learners with any ineligible company or its agents without the explicit consent of the individual learner.</w:t>
                            </w:r>
                          </w:p>
                          <w:p w14:paraId="4DD679EA" w14:textId="2A776B2B" w:rsidR="002833C2" w:rsidRPr="00A756B7" w:rsidRDefault="002833C2" w:rsidP="003E050E">
                            <w:pPr>
                              <w:rPr>
                                <w:rFonts w:asciiTheme="minorHAnsi" w:hAnsiTheme="minorHAnsi" w:cstheme="minorHAnsi"/>
                                <w:i/>
                                <w:iCs/>
                                <w:sz w:val="22"/>
                                <w:szCs w:val="22"/>
                              </w:rPr>
                            </w:pPr>
                          </w:p>
                        </w:txbxContent>
                      </wps:txbx>
                      <wps:bodyPr rot="0" vert="horz" wrap="square" lIns="91440" tIns="45720" rIns="91440" bIns="45720" anchor="t" anchorCtr="0" upright="1">
                        <a:noAutofit/>
                      </wps:bodyPr>
                    </wps:wsp>
                  </a:graphicData>
                </a:graphic>
              </wp:inline>
            </w:drawing>
          </mc:Choice>
          <mc:Fallback>
            <w:pict>
              <v:shape w14:anchorId="4A1F445B" id="Text Box 18" o:spid="_x0000_s1039" type="#_x0000_t202" style="width:7in;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" strokecolor="#b10043">
                <v:textbox>
                  <w:txbxContent>
                    <w:p w14:paraId="425719E7" w14:textId="50B69B3A" w:rsidR="00322763" w:rsidRPr="00A756B7" w:rsidRDefault="00322763" w:rsidP="004E4118">
                      <w:pPr>
                        <w:rPr>
                          <w:rFonts w:asciiTheme="minorHAnsi" w:hAnsiTheme="minorHAnsi" w:cstheme="minorHAnsi"/>
                          <w:i/>
                          <w:iCs/>
                          <w:sz w:val="22"/>
                          <w:szCs w:val="22"/>
                        </w:rPr>
                      </w:pPr>
                      <w:r w:rsidRPr="00A756B7">
                        <w:rPr>
                          <w:rFonts w:asciiTheme="minorHAnsi" w:hAnsiTheme="minorHAnsi" w:cstheme="minorHAnsi"/>
                          <w:i/>
                          <w:iCs/>
                          <w:sz w:val="22"/>
                          <w:szCs w:val="22"/>
                        </w:rPr>
                        <w:t>Demonstrate that your learners are protected from commercial bias and marketing.</w:t>
                      </w:r>
                    </w:p>
                    <w:p w14:paraId="35C1E0AA" w14:textId="77777777" w:rsidR="003E050E" w:rsidRPr="00A756B7" w:rsidRDefault="00322763" w:rsidP="003E050E">
                      <w:pPr>
                        <w:pStyle w:val="ListParagraph"/>
                        <w:numPr>
                          <w:ilvl w:val="0"/>
                          <w:numId w:val="35"/>
                        </w:numPr>
                        <w:spacing w:after="0"/>
                        <w:ind w:left="360"/>
                        <w:rPr>
                          <w:rFonts w:asciiTheme="minorHAnsi" w:hAnsiTheme="minorHAnsi" w:cstheme="minorHAnsi"/>
                          <w:i/>
                          <w:iCs/>
                        </w:rPr>
                      </w:pPr>
                      <w:r w:rsidRPr="00A756B7">
                        <w:rPr>
                          <w:rFonts w:asciiTheme="minorHAnsi" w:hAnsiTheme="minorHAnsi" w:cstheme="minorHAnsi"/>
                          <w:i/>
                          <w:iCs/>
                        </w:rPr>
                        <w:t>The accredited provider must ensure that all decisions related to the planning, faculty selection, delivery, and evaluation of accredited education are made without any influence or involvement from the owners and employees of an ineligible company.</w:t>
                      </w:r>
                    </w:p>
                    <w:p w14:paraId="5D8EEBCC" w14:textId="77777777" w:rsidR="003E050E" w:rsidRPr="00A756B7" w:rsidRDefault="00322763" w:rsidP="003E050E">
                      <w:pPr>
                        <w:pStyle w:val="ListParagraph"/>
                        <w:numPr>
                          <w:ilvl w:val="0"/>
                          <w:numId w:val="35"/>
                        </w:numPr>
                        <w:spacing w:after="0"/>
                        <w:ind w:left="360"/>
                        <w:rPr>
                          <w:rFonts w:asciiTheme="minorHAnsi" w:hAnsiTheme="minorHAnsi" w:cstheme="minorHAnsi"/>
                          <w:i/>
                          <w:iCs/>
                        </w:rPr>
                      </w:pPr>
                      <w:r w:rsidRPr="00A756B7">
                        <w:rPr>
                          <w:rFonts w:asciiTheme="minorHAnsi" w:hAnsiTheme="minorHAnsi" w:cstheme="minorHAnsi"/>
                          <w:i/>
                          <w:iCs/>
                        </w:rPr>
                        <w:t>Accredited education must be free of marketing or sales of products or services. Faculty must not actively promote or sell products or services that serve their professional or financial interests during accredited education.</w:t>
                      </w:r>
                    </w:p>
                    <w:p w14:paraId="696E0317" w14:textId="122982E3" w:rsidR="00322763" w:rsidRPr="00A756B7" w:rsidRDefault="00322763" w:rsidP="003E050E">
                      <w:pPr>
                        <w:pStyle w:val="ListParagraph"/>
                        <w:numPr>
                          <w:ilvl w:val="0"/>
                          <w:numId w:val="35"/>
                        </w:numPr>
                        <w:spacing w:after="0"/>
                        <w:ind w:left="360"/>
                        <w:rPr>
                          <w:rFonts w:asciiTheme="minorHAnsi" w:hAnsiTheme="minorHAnsi" w:cstheme="minorHAnsi"/>
                          <w:i/>
                          <w:iCs/>
                        </w:rPr>
                      </w:pPr>
                      <w:r w:rsidRPr="00A756B7">
                        <w:rPr>
                          <w:rFonts w:asciiTheme="minorHAnsi" w:hAnsiTheme="minorHAnsi" w:cstheme="minorHAnsi"/>
                          <w:i/>
                          <w:iCs/>
                        </w:rPr>
                        <w:t>The accredited provider must not share the names or contact information of learners with any ineligible company or its agents without the explicit consent of the individual learner.</w:t>
                      </w:r>
                    </w:p>
                    <w:p w14:paraId="4DD679EA" w14:textId="2A776B2B" w:rsidR="002833C2" w:rsidRPr="00A756B7" w:rsidRDefault="002833C2" w:rsidP="003E050E">
                      <w:pPr>
                        <w:rPr>
                          <w:rFonts w:asciiTheme="minorHAnsi" w:hAnsiTheme="minorHAnsi" w:cstheme="minorHAnsi"/>
                          <w:i/>
                          <w:iCs/>
                          <w:sz w:val="22"/>
                          <w:szCs w:val="22"/>
                        </w:rPr>
                      </w:pPr>
                    </w:p>
                  </w:txbxContent>
                </v:textbox>
                <w10:anchorlock/>
              </v:shape>
            </w:pict>
          </mc:Fallback>
        </mc:AlternateContent>
      </w:r>
    </w:p>
    <w:p w14:paraId="76990D85" w14:textId="0B46FFA1" w:rsidR="004B25DB" w:rsidRPr="00A756B7" w:rsidRDefault="004B25DB" w:rsidP="00384880">
      <w:pPr>
        <w:pStyle w:val="ListParagraph"/>
        <w:numPr>
          <w:ilvl w:val="0"/>
          <w:numId w:val="7"/>
        </w:numPr>
        <w:spacing w:before="120" w:after="0" w:line="240" w:lineRule="auto"/>
        <w:ind w:left="360"/>
        <w:contextualSpacing w:val="0"/>
        <w:rPr>
          <w:sz w:val="24"/>
          <w:szCs w:val="24"/>
        </w:rPr>
      </w:pPr>
      <w:r w:rsidRPr="00A756B7">
        <w:rPr>
          <w:sz w:val="24"/>
          <w:szCs w:val="24"/>
        </w:rPr>
        <w:t>Describe how you ensure that all decisions related to the planning, faculty selection, delivery, and evaluation of CME activities are made without any influence or involvement from the owners and employees of ineligible companies.</w:t>
      </w:r>
    </w:p>
    <w:p w14:paraId="3DC980A1" w14:textId="3AC65343" w:rsidR="00A756B7" w:rsidRDefault="00000000" w:rsidP="00384880">
      <w:pPr>
        <w:pStyle w:val="ListParagraph"/>
        <w:spacing w:after="0" w:line="240" w:lineRule="auto"/>
        <w:ind w:left="360"/>
        <w:contextualSpacing w:val="0"/>
        <w:rPr>
          <w:sz w:val="24"/>
          <w:szCs w:val="24"/>
          <w:shd w:val="clear" w:color="auto" w:fill="D9D9D9"/>
        </w:rPr>
      </w:pPr>
      <w:sdt>
        <w:sdtPr>
          <w:rPr>
            <w:sz w:val="24"/>
            <w:szCs w:val="24"/>
            <w:shd w:val="clear" w:color="auto" w:fill="D9D9D9"/>
          </w:rPr>
          <w:id w:val="-323978954"/>
          <w:placeholder>
            <w:docPart w:val="F4D555A47C32443FAD6C2A3B9CFCE68E"/>
          </w:placeholder>
          <w:showingPlcHdr/>
        </w:sdtPr>
        <w:sdtContent>
          <w:r w:rsidR="00A756B7" w:rsidRPr="00840C35">
            <w:rPr>
              <w:color w:val="808080"/>
              <w:sz w:val="24"/>
              <w:szCs w:val="24"/>
              <w:shd w:val="clear" w:color="auto" w:fill="D9D9D9"/>
            </w:rPr>
            <w:t>Click here to enter text.</w:t>
          </w:r>
        </w:sdtContent>
      </w:sdt>
    </w:p>
    <w:p w14:paraId="65750495" w14:textId="77777777" w:rsidR="004518B0" w:rsidRPr="003A7772" w:rsidRDefault="004518B0" w:rsidP="00384880">
      <w:pPr>
        <w:pStyle w:val="ListParagraph"/>
        <w:spacing w:after="0" w:line="240" w:lineRule="auto"/>
        <w:ind w:left="360"/>
        <w:contextualSpacing w:val="0"/>
        <w:rPr>
          <w:sz w:val="24"/>
          <w:szCs w:val="24"/>
        </w:rPr>
      </w:pPr>
    </w:p>
    <w:p w14:paraId="15A712CE" w14:textId="612D2A75" w:rsidR="009B5DA4" w:rsidRPr="00082633" w:rsidRDefault="004B25DB" w:rsidP="00082633">
      <w:pPr>
        <w:pStyle w:val="ListParagraph"/>
        <w:numPr>
          <w:ilvl w:val="0"/>
          <w:numId w:val="7"/>
        </w:numPr>
        <w:spacing w:after="0" w:line="240" w:lineRule="auto"/>
        <w:ind w:left="360"/>
        <w:contextualSpacing w:val="0"/>
        <w:rPr>
          <w:sz w:val="24"/>
          <w:szCs w:val="24"/>
        </w:rPr>
      </w:pPr>
      <w:r w:rsidRPr="004B25DB">
        <w:rPr>
          <w:sz w:val="24"/>
          <w:szCs w:val="24"/>
        </w:rPr>
        <w:t>Do you share the names or contact information of learners with any ineligible company or its agents?</w:t>
      </w:r>
      <w:r w:rsidR="00082633" w:rsidRPr="00082633">
        <w:rPr>
          <w:sz w:val="24"/>
          <w:szCs w:val="24"/>
        </w:rPr>
        <w:t xml:space="preserve"> </w:t>
      </w:r>
      <w:r w:rsidR="009B5DA4" w:rsidRPr="00082633">
        <w:rPr>
          <w:rFonts w:asciiTheme="minorHAnsi" w:hAnsiTheme="minorHAnsi" w:cstheme="minorHAnsi"/>
          <w:bCs/>
          <w:sz w:val="24"/>
          <w:szCs w:val="24"/>
        </w:rPr>
        <w:t xml:space="preserve"> </w:t>
      </w:r>
      <w:sdt>
        <w:sdtPr>
          <w:rPr>
            <w:rFonts w:ascii="MS Gothic" w:eastAsia="MS Gothic" w:hAnsi="MS Gothic" w:cstheme="minorHAnsi"/>
            <w:bCs/>
            <w:sz w:val="24"/>
            <w:szCs w:val="24"/>
          </w:rPr>
          <w:id w:val="-1773699228"/>
          <w14:checkbox>
            <w14:checked w14:val="0"/>
            <w14:checkedState w14:val="2612" w14:font="MS Gothic"/>
            <w14:uncheckedState w14:val="2610" w14:font="MS Gothic"/>
          </w14:checkbox>
        </w:sdtPr>
        <w:sdtContent>
          <w:r w:rsidR="00082633" w:rsidRPr="00082633">
            <w:rPr>
              <w:rFonts w:ascii="MS Gothic" w:eastAsia="MS Gothic" w:hAnsi="MS Gothic" w:cstheme="minorHAnsi" w:hint="eastAsia"/>
              <w:bCs/>
              <w:sz w:val="24"/>
              <w:szCs w:val="24"/>
            </w:rPr>
            <w:t>☐</w:t>
          </w:r>
        </w:sdtContent>
      </w:sdt>
      <w:r w:rsidR="00082633" w:rsidRPr="00082633">
        <w:rPr>
          <w:rFonts w:asciiTheme="minorHAnsi" w:hAnsiTheme="minorHAnsi" w:cstheme="minorHAnsi"/>
          <w:bCs/>
          <w:sz w:val="24"/>
          <w:szCs w:val="24"/>
        </w:rPr>
        <w:t xml:space="preserve">Yes  </w:t>
      </w:r>
      <w:sdt>
        <w:sdtPr>
          <w:rPr>
            <w:rFonts w:ascii="MS Gothic" w:eastAsia="MS Gothic" w:hAnsi="MS Gothic" w:cstheme="minorHAnsi"/>
            <w:bCs/>
            <w:sz w:val="24"/>
            <w:szCs w:val="24"/>
          </w:rPr>
          <w:id w:val="2106761711"/>
          <w14:checkbox>
            <w14:checked w14:val="0"/>
            <w14:checkedState w14:val="2612" w14:font="MS Gothic"/>
            <w14:uncheckedState w14:val="2610" w14:font="MS Gothic"/>
          </w14:checkbox>
        </w:sdtPr>
        <w:sdtContent>
          <w:r w:rsidR="00082633" w:rsidRPr="00082633">
            <w:rPr>
              <w:rFonts w:ascii="MS Gothic" w:eastAsia="MS Gothic" w:hAnsi="MS Gothic" w:cstheme="minorHAnsi" w:hint="eastAsia"/>
              <w:bCs/>
              <w:sz w:val="24"/>
              <w:szCs w:val="24"/>
            </w:rPr>
            <w:t>☐</w:t>
          </w:r>
        </w:sdtContent>
      </w:sdt>
      <w:r w:rsidR="00082633" w:rsidRPr="00082633">
        <w:rPr>
          <w:rFonts w:asciiTheme="minorHAnsi" w:hAnsiTheme="minorHAnsi" w:cstheme="minorHAnsi"/>
          <w:bCs/>
          <w:sz w:val="24"/>
          <w:szCs w:val="24"/>
        </w:rPr>
        <w:t>No</w:t>
      </w:r>
    </w:p>
    <w:p w14:paraId="09F9D0EB" w14:textId="393A4A1D" w:rsidR="005D25BB" w:rsidRPr="008E33FF" w:rsidRDefault="004B25DB" w:rsidP="008E33FF">
      <w:pPr>
        <w:ind w:left="360"/>
      </w:pPr>
      <w:r w:rsidRPr="008E33FF">
        <w:t xml:space="preserve">If you answered </w:t>
      </w:r>
      <w:r w:rsidR="001E7FE9" w:rsidRPr="008E33FF">
        <w:rPr>
          <w:b/>
          <w:bCs/>
        </w:rPr>
        <w:t>yes</w:t>
      </w:r>
      <w:r w:rsidRPr="008E33FF">
        <w:t>, provide the language and mechanism(s) you use to obtain the explicit consent of individual learners.</w:t>
      </w:r>
    </w:p>
    <w:p w14:paraId="279CFD2C" w14:textId="2481AC10" w:rsidR="004B25DB" w:rsidRDefault="005D25BB" w:rsidP="00082633">
      <w:pPr>
        <w:pStyle w:val="ListParagraph"/>
        <w:spacing w:after="0" w:line="240" w:lineRule="auto"/>
        <w:ind w:left="360"/>
        <w:contextualSpacing w:val="0"/>
        <w:rPr>
          <w:sz w:val="24"/>
          <w:szCs w:val="24"/>
          <w:shd w:val="clear" w:color="auto" w:fill="D9D9D9"/>
        </w:rPr>
      </w:pPr>
      <w:r w:rsidRPr="00384880">
        <w:rPr>
          <w:sz w:val="24"/>
          <w:szCs w:val="24"/>
          <w:shd w:val="clear" w:color="auto" w:fill="D9D9D9"/>
        </w:rPr>
        <w:t xml:space="preserve"> </w:t>
      </w:r>
      <w:sdt>
        <w:sdtPr>
          <w:rPr>
            <w:sz w:val="24"/>
            <w:szCs w:val="24"/>
            <w:shd w:val="clear" w:color="auto" w:fill="D9D9D9"/>
          </w:rPr>
          <w:id w:val="-1911141147"/>
          <w:placeholder>
            <w:docPart w:val="51947B2F805D4BA182F53F2B98E6BA19"/>
          </w:placeholder>
          <w:showingPlcHdr/>
        </w:sdtPr>
        <w:sdtContent>
          <w:r w:rsidRPr="00384880">
            <w:rPr>
              <w:color w:val="808080"/>
              <w:sz w:val="24"/>
              <w:szCs w:val="24"/>
              <w:shd w:val="clear" w:color="auto" w:fill="D9D9D9"/>
            </w:rPr>
            <w:t>Click here to enter text.</w:t>
          </w:r>
        </w:sdtContent>
      </w:sdt>
    </w:p>
    <w:p w14:paraId="1DB296B7" w14:textId="77777777" w:rsidR="003F1D6B" w:rsidRPr="00384880" w:rsidRDefault="003F1D6B" w:rsidP="00384880">
      <w:pPr>
        <w:pStyle w:val="ListParagraph"/>
        <w:spacing w:after="0" w:line="240" w:lineRule="auto"/>
        <w:contextualSpacing w:val="0"/>
        <w:rPr>
          <w:sz w:val="24"/>
          <w:szCs w:val="24"/>
        </w:rPr>
      </w:pPr>
    </w:p>
    <w:p w14:paraId="3B41761A" w14:textId="2C057DEC" w:rsidR="00491F37" w:rsidRPr="004518B0" w:rsidRDefault="00D5231C" w:rsidP="00082633">
      <w:pPr>
        <w:spacing w:after="120"/>
        <w:rPr>
          <w:rFonts w:ascii="Arial" w:hAnsi="Arial" w:cs="Arial"/>
          <w:b/>
          <w:bCs/>
          <w:color w:val="B10043"/>
          <w:sz w:val="22"/>
          <w:szCs w:val="22"/>
        </w:rPr>
      </w:pPr>
      <w:bookmarkStart w:id="24" w:name="_Hlk71111967"/>
      <w:r w:rsidRPr="004518B0">
        <w:rPr>
          <w:rFonts w:ascii="Arial" w:hAnsi="Arial" w:cs="Arial"/>
          <w:b/>
          <w:bCs/>
          <w:color w:val="B10043"/>
          <w:sz w:val="22"/>
          <w:szCs w:val="22"/>
        </w:rPr>
        <w:t>Standard 3</w:t>
      </w:r>
      <w:r w:rsidR="00FC7A7E" w:rsidRPr="004518B0">
        <w:rPr>
          <w:rFonts w:ascii="Arial" w:hAnsi="Arial" w:cs="Arial"/>
          <w:b/>
          <w:bCs/>
          <w:color w:val="B10043"/>
          <w:sz w:val="22"/>
          <w:szCs w:val="22"/>
        </w:rPr>
        <w:t>: Identify, Mitigate, and Disclose Relevant Financial Relationships</w:t>
      </w:r>
    </w:p>
    <w:bookmarkEnd w:id="24"/>
    <w:p w14:paraId="69BC8153" w14:textId="05F0772F" w:rsidR="00843CB7" w:rsidRPr="00D5231C" w:rsidRDefault="00843CB7" w:rsidP="00384880">
      <w:pPr>
        <w:spacing w:after="120"/>
      </w:pPr>
      <w:r>
        <w:rPr>
          <w:noProof/>
        </w:rPr>
        <w:lastRenderedPageBreak/>
        <mc:AlternateContent>
          <mc:Choice Requires="wps">
            <w:drawing>
              <wp:inline distT="0" distB="0" distL="0" distR="0" wp14:anchorId="7518F234" wp14:editId="2759471A">
                <wp:extent cx="6400800" cy="2590800"/>
                <wp:effectExtent l="0" t="0" r="19050" b="1905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9080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61F55E89" w14:textId="5939A94C" w:rsidR="00D22979" w:rsidRPr="00A756B7" w:rsidRDefault="00D22979" w:rsidP="00D22979">
                            <w:pPr>
                              <w:rPr>
                                <w:rFonts w:asciiTheme="minorHAnsi" w:hAnsiTheme="minorHAnsi" w:cstheme="minorHAnsi"/>
                                <w:i/>
                                <w:iCs/>
                                <w:sz w:val="22"/>
                                <w:szCs w:val="22"/>
                              </w:rPr>
                            </w:pPr>
                            <w:r w:rsidRPr="00A756B7">
                              <w:rPr>
                                <w:rFonts w:asciiTheme="minorHAnsi" w:hAnsiTheme="minorHAnsi" w:cstheme="minorHAnsi"/>
                                <w:i/>
                                <w:iCs/>
                                <w:sz w:val="22"/>
                                <w:szCs w:val="22"/>
                              </w:rPr>
                              <w:t>Demonstrate that you collect information from all planners, faculty, and others in control of educational content about all their financial relationships with ineligible companies with ineligible companies with the prior 24 months. There is no minimum threshold; individuals must disclose all financial relationships, regardless of the amount, with ineligible companies. Individuals must disclose regardless of their view of the relevance of the relationship to the education.</w:t>
                            </w:r>
                            <w:r w:rsidR="004518B0">
                              <w:rPr>
                                <w:rFonts w:asciiTheme="minorHAnsi" w:hAnsiTheme="minorHAnsi" w:cstheme="minorHAnsi"/>
                                <w:i/>
                                <w:iCs/>
                                <w:sz w:val="22"/>
                                <w:szCs w:val="22"/>
                              </w:rPr>
                              <w:t xml:space="preserve"> </w:t>
                            </w:r>
                            <w:r w:rsidRPr="00A756B7">
                              <w:rPr>
                                <w:rFonts w:asciiTheme="minorHAnsi" w:hAnsiTheme="minorHAnsi" w:cstheme="minorHAnsi"/>
                                <w:i/>
                                <w:iCs/>
                                <w:sz w:val="22"/>
                                <w:szCs w:val="22"/>
                              </w:rPr>
                              <w:t>Disclosure information must include:</w:t>
                            </w:r>
                          </w:p>
                          <w:p w14:paraId="20775227" w14:textId="77777777" w:rsidR="00D22979" w:rsidRPr="00A756B7" w:rsidRDefault="00D22979" w:rsidP="00D22979">
                            <w:pPr>
                              <w:rPr>
                                <w:rFonts w:asciiTheme="minorHAnsi" w:hAnsiTheme="minorHAnsi" w:cstheme="minorHAnsi"/>
                                <w:i/>
                                <w:iCs/>
                                <w:sz w:val="22"/>
                                <w:szCs w:val="22"/>
                              </w:rPr>
                            </w:pPr>
                          </w:p>
                          <w:p w14:paraId="33FC7257" w14:textId="77777777" w:rsidR="00D22979" w:rsidRPr="00A756B7" w:rsidRDefault="00D22979" w:rsidP="00D23E4F">
                            <w:pPr>
                              <w:pStyle w:val="ListParagraph"/>
                              <w:numPr>
                                <w:ilvl w:val="0"/>
                                <w:numId w:val="36"/>
                              </w:numPr>
                              <w:spacing w:after="0"/>
                              <w:ind w:left="360"/>
                              <w:rPr>
                                <w:rFonts w:asciiTheme="minorHAnsi" w:hAnsiTheme="minorHAnsi" w:cstheme="minorHAnsi"/>
                                <w:i/>
                                <w:iCs/>
                              </w:rPr>
                            </w:pPr>
                            <w:r w:rsidRPr="00A756B7">
                              <w:rPr>
                                <w:rFonts w:asciiTheme="minorHAnsi" w:hAnsiTheme="minorHAnsi" w:cstheme="minorHAnsi"/>
                                <w:i/>
                                <w:iCs/>
                              </w:rPr>
                              <w:t>The name of the ineligible company with which the person has a financial relationship.</w:t>
                            </w:r>
                          </w:p>
                          <w:p w14:paraId="55482631" w14:textId="3B0117D7" w:rsidR="00843CB7" w:rsidRPr="00A756B7" w:rsidRDefault="00D22979" w:rsidP="00D23E4F">
                            <w:pPr>
                              <w:pStyle w:val="ListParagraph"/>
                              <w:numPr>
                                <w:ilvl w:val="0"/>
                                <w:numId w:val="36"/>
                              </w:numPr>
                              <w:spacing w:after="0"/>
                              <w:ind w:left="360"/>
                              <w:rPr>
                                <w:rFonts w:asciiTheme="minorHAnsi" w:hAnsiTheme="minorHAnsi" w:cstheme="minorHAnsi"/>
                                <w:i/>
                                <w:iCs/>
                              </w:rPr>
                            </w:pPr>
                            <w:r w:rsidRPr="00A756B7">
                              <w:rPr>
                                <w:rFonts w:asciiTheme="minorHAnsi" w:hAnsiTheme="minorHAnsi" w:cstheme="minorHAnsi"/>
                                <w:i/>
                                <w:iCs/>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(that have been exercised) should be disclosed; diversified mutual funds do not need to be disclosed. Research funding from ineligible companies should be disclosed by the principal or named investigator even if that individual’s institution receives the research grant and manages the funds.</w:t>
                            </w:r>
                          </w:p>
                        </w:txbxContent>
                      </wps:txbx>
                      <wps:bodyPr rot="0" vert="horz" wrap="square" lIns="91440" tIns="45720" rIns="91440" bIns="45720" anchor="t" anchorCtr="0" upright="1">
                        <a:noAutofit/>
                      </wps:bodyPr>
                    </wps:wsp>
                  </a:graphicData>
                </a:graphic>
              </wp:inline>
            </w:drawing>
          </mc:Choice>
          <mc:Fallback>
            <w:pict>
              <v:shape w14:anchorId="7518F234" id="Text Box 19" o:spid="_x0000_s1040" type="#_x0000_t202" style="width:7in;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" strokecolor="#b10043">
                <v:textbox>
                  <w:txbxContent>
                    <w:p w14:paraId="61F55E89" w14:textId="5939A94C" w:rsidR="00D22979" w:rsidRPr="00A756B7" w:rsidRDefault="00D22979" w:rsidP="00D22979">
                      <w:pPr>
                        <w:rPr>
                          <w:rFonts w:asciiTheme="minorHAnsi" w:hAnsiTheme="minorHAnsi" w:cstheme="minorHAnsi"/>
                          <w:i/>
                          <w:iCs/>
                          <w:sz w:val="22"/>
                          <w:szCs w:val="22"/>
                        </w:rPr>
                      </w:pPr>
                      <w:r w:rsidRPr="00A756B7">
                        <w:rPr>
                          <w:rFonts w:asciiTheme="minorHAnsi" w:hAnsiTheme="minorHAnsi" w:cstheme="minorHAnsi"/>
                          <w:i/>
                          <w:iCs/>
                          <w:sz w:val="22"/>
                          <w:szCs w:val="22"/>
                        </w:rPr>
                        <w:t>Demonstrate that you collect information from all planners, faculty, and others in control of educational content about all their financial relationships with ineligible companies with ineligible companies with the prior 24 months. There is no minimum threshold; individuals must disclose all financial relationships, regardless of the amount, with ineligible companies. Individuals must disclose regardless of their view of the relevance of the relationship to the education.</w:t>
                      </w:r>
                      <w:r w:rsidR="004518B0">
                        <w:rPr>
                          <w:rFonts w:asciiTheme="minorHAnsi" w:hAnsiTheme="minorHAnsi" w:cstheme="minorHAnsi"/>
                          <w:i/>
                          <w:iCs/>
                          <w:sz w:val="22"/>
                          <w:szCs w:val="22"/>
                        </w:rPr>
                        <w:t xml:space="preserve"> </w:t>
                      </w:r>
                      <w:r w:rsidRPr="00A756B7">
                        <w:rPr>
                          <w:rFonts w:asciiTheme="minorHAnsi" w:hAnsiTheme="minorHAnsi" w:cstheme="minorHAnsi"/>
                          <w:i/>
                          <w:iCs/>
                          <w:sz w:val="22"/>
                          <w:szCs w:val="22"/>
                        </w:rPr>
                        <w:t>Disclosure information must include:</w:t>
                      </w:r>
                    </w:p>
                    <w:p w14:paraId="20775227" w14:textId="77777777" w:rsidR="00D22979" w:rsidRPr="00A756B7" w:rsidRDefault="00D22979" w:rsidP="00D22979">
                      <w:pPr>
                        <w:rPr>
                          <w:rFonts w:asciiTheme="minorHAnsi" w:hAnsiTheme="minorHAnsi" w:cstheme="minorHAnsi"/>
                          <w:i/>
                          <w:iCs/>
                          <w:sz w:val="22"/>
                          <w:szCs w:val="22"/>
                        </w:rPr>
                      </w:pPr>
                    </w:p>
                    <w:p w14:paraId="33FC7257" w14:textId="77777777" w:rsidR="00D22979" w:rsidRPr="00A756B7" w:rsidRDefault="00D22979" w:rsidP="00D23E4F">
                      <w:pPr>
                        <w:pStyle w:val="ListParagraph"/>
                        <w:numPr>
                          <w:ilvl w:val="0"/>
                          <w:numId w:val="36"/>
                        </w:numPr>
                        <w:spacing w:after="0"/>
                        <w:ind w:left="360"/>
                        <w:rPr>
                          <w:rFonts w:asciiTheme="minorHAnsi" w:hAnsiTheme="minorHAnsi" w:cstheme="minorHAnsi"/>
                          <w:i/>
                          <w:iCs/>
                        </w:rPr>
                      </w:pPr>
                      <w:r w:rsidRPr="00A756B7">
                        <w:rPr>
                          <w:rFonts w:asciiTheme="minorHAnsi" w:hAnsiTheme="minorHAnsi" w:cstheme="minorHAnsi"/>
                          <w:i/>
                          <w:iCs/>
                        </w:rPr>
                        <w:t>The name of the ineligible company with which the person has a financial relationship.</w:t>
                      </w:r>
                    </w:p>
                    <w:p w14:paraId="55482631" w14:textId="3B0117D7" w:rsidR="00843CB7" w:rsidRPr="00A756B7" w:rsidRDefault="00D22979" w:rsidP="00D23E4F">
                      <w:pPr>
                        <w:pStyle w:val="ListParagraph"/>
                        <w:numPr>
                          <w:ilvl w:val="0"/>
                          <w:numId w:val="36"/>
                        </w:numPr>
                        <w:spacing w:after="0"/>
                        <w:ind w:left="360"/>
                        <w:rPr>
                          <w:rFonts w:asciiTheme="minorHAnsi" w:hAnsiTheme="minorHAnsi" w:cstheme="minorHAnsi"/>
                          <w:i/>
                          <w:iCs/>
                        </w:rPr>
                      </w:pPr>
                      <w:r w:rsidRPr="00A756B7">
                        <w:rPr>
                          <w:rFonts w:asciiTheme="minorHAnsi" w:hAnsiTheme="minorHAnsi" w:cstheme="minorHAnsi"/>
                          <w:i/>
                          <w:iCs/>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(that have been exercised) should be disclosed; diversified mutual funds do not need to be disclosed. Research funding from ineligible companies should be disclosed by the principal or named investigator even if that individual’s institution receives the research grant and manages the funds.</w:t>
                      </w:r>
                    </w:p>
                  </w:txbxContent>
                </v:textbox>
                <w10:anchorlock/>
              </v:shape>
            </w:pict>
          </mc:Fallback>
        </mc:AlternateContent>
      </w:r>
    </w:p>
    <w:p w14:paraId="7CD53BEE" w14:textId="7DBB0000" w:rsidR="00327047" w:rsidRDefault="00327047" w:rsidP="00384880">
      <w:pPr>
        <w:pStyle w:val="ListParagraph"/>
        <w:numPr>
          <w:ilvl w:val="0"/>
          <w:numId w:val="7"/>
        </w:numPr>
        <w:spacing w:after="0" w:line="240" w:lineRule="auto"/>
        <w:ind w:left="360"/>
        <w:rPr>
          <w:sz w:val="24"/>
          <w:szCs w:val="24"/>
        </w:rPr>
      </w:pPr>
      <w:r w:rsidRPr="008A2260">
        <w:rPr>
          <w:rFonts w:asciiTheme="minorHAnsi" w:hAnsiTheme="minorHAnsi" w:cstheme="minorHAnsi"/>
          <w:bCs/>
          <w:sz w:val="24"/>
          <w:szCs w:val="24"/>
        </w:rPr>
        <w:t>Describe</w:t>
      </w:r>
      <w:r w:rsidR="00BD35A2" w:rsidRPr="008A2260">
        <w:rPr>
          <w:bCs/>
          <w:sz w:val="24"/>
          <w:szCs w:val="24"/>
        </w:rPr>
        <w:t xml:space="preserve"> how</w:t>
      </w:r>
      <w:r w:rsidR="00BD35A2" w:rsidRPr="008A2260">
        <w:rPr>
          <w:sz w:val="24"/>
          <w:szCs w:val="24"/>
        </w:rPr>
        <w:t xml:space="preserve"> </w:t>
      </w:r>
      <w:r w:rsidR="00BD35A2" w:rsidRPr="00BD35A2">
        <w:rPr>
          <w:sz w:val="24"/>
          <w:szCs w:val="24"/>
        </w:rPr>
        <w:t xml:space="preserve">you collect information from all planners, faculty, and others in control of educational content about </w:t>
      </w:r>
      <w:r w:rsidR="00BA06E2">
        <w:rPr>
          <w:sz w:val="24"/>
          <w:szCs w:val="24"/>
        </w:rPr>
        <w:t>ALL</w:t>
      </w:r>
      <w:r w:rsidR="00913220">
        <w:rPr>
          <w:sz w:val="24"/>
          <w:szCs w:val="24"/>
        </w:rPr>
        <w:t xml:space="preserve"> </w:t>
      </w:r>
      <w:r w:rsidR="00BD35A2" w:rsidRPr="00BD35A2">
        <w:rPr>
          <w:sz w:val="24"/>
          <w:szCs w:val="24"/>
        </w:rPr>
        <w:t>financial relationships with ineligible companies</w:t>
      </w:r>
      <w:r>
        <w:rPr>
          <w:sz w:val="24"/>
          <w:szCs w:val="24"/>
        </w:rPr>
        <w:t>.</w:t>
      </w:r>
    </w:p>
    <w:p w14:paraId="7E12D3DB" w14:textId="41C88752" w:rsidR="00327047" w:rsidRDefault="00000000" w:rsidP="00384880">
      <w:pPr>
        <w:pStyle w:val="ListParagraph"/>
        <w:spacing w:after="0" w:line="240" w:lineRule="auto"/>
        <w:ind w:left="360"/>
        <w:rPr>
          <w:sz w:val="24"/>
          <w:szCs w:val="24"/>
          <w:shd w:val="clear" w:color="auto" w:fill="D9D9D9"/>
        </w:rPr>
      </w:pPr>
      <w:sdt>
        <w:sdtPr>
          <w:rPr>
            <w:sz w:val="24"/>
            <w:szCs w:val="24"/>
            <w:shd w:val="clear" w:color="auto" w:fill="D9D9D9"/>
          </w:rPr>
          <w:id w:val="567313838"/>
          <w:placeholder>
            <w:docPart w:val="23CC2EEEC85C4FE7AD6B53BC6F0A818A"/>
          </w:placeholder>
          <w:showingPlcHdr/>
        </w:sdtPr>
        <w:sdtContent>
          <w:r w:rsidR="00327047" w:rsidRPr="00BE009B">
            <w:rPr>
              <w:color w:val="808080"/>
              <w:sz w:val="24"/>
              <w:szCs w:val="24"/>
              <w:shd w:val="clear" w:color="auto" w:fill="D9D9D9"/>
            </w:rPr>
            <w:t>Click here to enter text.</w:t>
          </w:r>
        </w:sdtContent>
      </w:sdt>
    </w:p>
    <w:p w14:paraId="44FC1F7E" w14:textId="77777777" w:rsidR="00D23E4F" w:rsidRPr="005D2A42" w:rsidRDefault="00D23E4F" w:rsidP="00384880"/>
    <w:p w14:paraId="6BD36FBE" w14:textId="563FE6E2" w:rsidR="00F22351" w:rsidRPr="003F1D6B" w:rsidRDefault="00327047" w:rsidP="007705A4">
      <w:pPr>
        <w:numPr>
          <w:ilvl w:val="0"/>
          <w:numId w:val="7"/>
        </w:numPr>
        <w:ind w:left="360"/>
        <w:rPr>
          <w:rFonts w:asciiTheme="minorHAnsi" w:hAnsiTheme="minorHAnsi" w:cstheme="minorHAnsi"/>
          <w:iCs/>
        </w:rPr>
      </w:pPr>
      <w:r w:rsidRPr="005D2A42">
        <w:rPr>
          <w:rFonts w:asciiTheme="minorHAnsi" w:hAnsiTheme="minorHAnsi" w:cstheme="minorHAnsi"/>
          <w:bCs/>
        </w:rPr>
        <w:t>Attach</w:t>
      </w:r>
      <w:r w:rsidR="0003568F" w:rsidRPr="005D2A42">
        <w:rPr>
          <w:rFonts w:asciiTheme="minorHAnsi" w:hAnsiTheme="minorHAnsi" w:cstheme="minorHAnsi"/>
          <w:bCs/>
        </w:rPr>
        <w:t xml:space="preserve"> a single example of each of the form(s) or mechanism(s) that you use to collect this information that includes the complete definition of an ineligible company and instructs the individuals in control of content to include ALL financial relationships with ineligible companies for the prior 24 months.</w:t>
      </w:r>
      <w:r w:rsidR="00F22351" w:rsidRPr="005D2A42">
        <w:rPr>
          <w:rFonts w:asciiTheme="minorHAnsi" w:hAnsiTheme="minorHAnsi" w:cstheme="minorHAnsi"/>
          <w:bCs/>
          <w:iCs/>
        </w:rPr>
        <w:t xml:space="preserve"> Label your documentation</w:t>
      </w:r>
      <w:r w:rsidR="00F22351" w:rsidRPr="005D2A42">
        <w:rPr>
          <w:rFonts w:asciiTheme="minorHAnsi" w:hAnsiTheme="minorHAnsi" w:cstheme="minorHAnsi"/>
          <w:iCs/>
        </w:rPr>
        <w:t xml:space="preserve"> </w:t>
      </w:r>
      <w:r w:rsidR="00F22351">
        <w:rPr>
          <w:rFonts w:asciiTheme="minorHAnsi" w:hAnsiTheme="minorHAnsi" w:cstheme="minorHAnsi"/>
          <w:iCs/>
        </w:rPr>
        <w:t>and email attachment</w:t>
      </w:r>
      <w:r w:rsidR="00F22351" w:rsidRPr="00C74450">
        <w:rPr>
          <w:rFonts w:asciiTheme="minorHAnsi" w:hAnsiTheme="minorHAnsi" w:cstheme="minorHAnsi"/>
          <w:iCs/>
        </w:rPr>
        <w:t xml:space="preserve">: </w:t>
      </w:r>
      <w:r w:rsidR="00F22351" w:rsidRPr="00C74450">
        <w:rPr>
          <w:rFonts w:asciiTheme="minorHAnsi" w:hAnsiTheme="minorHAnsi" w:cstheme="minorHAnsi"/>
          <w:b/>
          <w:iCs/>
        </w:rPr>
        <w:t xml:space="preserve">Attachment </w:t>
      </w:r>
      <w:r w:rsidR="00082633">
        <w:rPr>
          <w:rFonts w:asciiTheme="minorHAnsi" w:hAnsiTheme="minorHAnsi" w:cstheme="minorHAnsi"/>
          <w:b/>
          <w:iCs/>
        </w:rPr>
        <w:t>6</w:t>
      </w:r>
      <w:r w:rsidR="00F22351" w:rsidRPr="00C74450">
        <w:rPr>
          <w:rFonts w:asciiTheme="minorHAnsi" w:hAnsiTheme="minorHAnsi" w:cstheme="minorHAnsi"/>
          <w:b/>
          <w:iCs/>
        </w:rPr>
        <w:t xml:space="preserve"> </w:t>
      </w:r>
      <w:r w:rsidR="00F22351">
        <w:rPr>
          <w:rFonts w:asciiTheme="minorHAnsi" w:hAnsiTheme="minorHAnsi" w:cstheme="minorHAnsi"/>
          <w:b/>
          <w:iCs/>
        </w:rPr>
        <w:t>–</w:t>
      </w:r>
      <w:r w:rsidR="00F22351" w:rsidRPr="00C74450">
        <w:rPr>
          <w:rFonts w:asciiTheme="minorHAnsi" w:hAnsiTheme="minorHAnsi" w:cstheme="minorHAnsi"/>
          <w:b/>
          <w:iCs/>
        </w:rPr>
        <w:t xml:space="preserve"> </w:t>
      </w:r>
      <w:r w:rsidR="002525F5">
        <w:rPr>
          <w:rFonts w:asciiTheme="minorHAnsi" w:hAnsiTheme="minorHAnsi" w:cstheme="minorHAnsi"/>
          <w:b/>
          <w:iCs/>
        </w:rPr>
        <w:t>Collection of Financial Relationships</w:t>
      </w:r>
    </w:p>
    <w:p w14:paraId="02B341E7" w14:textId="77777777" w:rsidR="003F1D6B" w:rsidRPr="00C74450" w:rsidRDefault="003F1D6B" w:rsidP="003F1D6B">
      <w:pPr>
        <w:spacing w:after="120"/>
        <w:ind w:left="360"/>
        <w:rPr>
          <w:rFonts w:asciiTheme="minorHAnsi" w:hAnsiTheme="minorHAnsi" w:cstheme="minorHAnsi"/>
          <w:iCs/>
        </w:rPr>
      </w:pPr>
    </w:p>
    <w:p w14:paraId="095B0340" w14:textId="632E3051" w:rsidR="00130AB9" w:rsidRPr="00327047" w:rsidRDefault="0003568F" w:rsidP="00354449">
      <w:pPr>
        <w:rPr>
          <w:shd w:val="clear" w:color="auto" w:fill="D9D9D9"/>
        </w:rPr>
      </w:pPr>
      <w:r>
        <w:rPr>
          <w:noProof/>
        </w:rPr>
        <mc:AlternateContent>
          <mc:Choice Requires="wps">
            <w:drawing>
              <wp:inline distT="0" distB="0" distL="0" distR="0" wp14:anchorId="56CD592E" wp14:editId="41AB79EA">
                <wp:extent cx="6400800" cy="1514475"/>
                <wp:effectExtent l="0" t="0" r="19050" b="2857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1447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1E68B43A" w14:textId="4563C76F" w:rsidR="005426D0" w:rsidRDefault="005426D0" w:rsidP="002525F5">
                            <w:pPr>
                              <w:rPr>
                                <w:rFonts w:asciiTheme="minorHAnsi" w:hAnsiTheme="minorHAnsi" w:cstheme="minorHAnsi"/>
                                <w:i/>
                                <w:iCs/>
                                <w:sz w:val="22"/>
                                <w:szCs w:val="22"/>
                              </w:rPr>
                            </w:pPr>
                            <w:r w:rsidRPr="005426D0">
                              <w:rPr>
                                <w:rFonts w:asciiTheme="minorHAnsi" w:hAnsiTheme="minorHAnsi" w:cstheme="minorHAnsi"/>
                                <w:i/>
                                <w:iCs/>
                                <w:sz w:val="22"/>
                                <w:szCs w:val="22"/>
                              </w:rPr>
                              <w:t xml:space="preserve">Demonstrate that you exclude owners or employees of ineligible companies from controlling content or from    participating as planners or faculty in accredited education. There are three exceptions to this exclusion—employees of ineligible companies can participate as planners or faculty in these specific situations: </w:t>
                            </w:r>
                            <w:r>
                              <w:rPr>
                                <w:rFonts w:asciiTheme="minorHAnsi" w:hAnsiTheme="minorHAnsi" w:cstheme="minorHAnsi"/>
                                <w:i/>
                                <w:iCs/>
                                <w:sz w:val="22"/>
                                <w:szCs w:val="22"/>
                              </w:rPr>
                              <w:t>(</w:t>
                            </w:r>
                            <w:r w:rsidRPr="005426D0">
                              <w:rPr>
                                <w:rFonts w:asciiTheme="minorHAnsi" w:hAnsiTheme="minorHAnsi" w:cstheme="minorHAnsi"/>
                                <w:i/>
                                <w:iCs/>
                                <w:sz w:val="22"/>
                                <w:szCs w:val="22"/>
                              </w:rPr>
                              <w:t xml:space="preserve">a) when the content of the    activity is not related to the business lines or products of their employer/company; </w:t>
                            </w:r>
                            <w:r>
                              <w:rPr>
                                <w:rFonts w:asciiTheme="minorHAnsi" w:hAnsiTheme="minorHAnsi" w:cstheme="minorHAnsi"/>
                                <w:i/>
                                <w:iCs/>
                                <w:sz w:val="22"/>
                                <w:szCs w:val="22"/>
                              </w:rPr>
                              <w:t>(</w:t>
                            </w:r>
                            <w:r w:rsidRPr="005426D0">
                              <w:rPr>
                                <w:rFonts w:asciiTheme="minorHAnsi" w:hAnsiTheme="minorHAnsi" w:cstheme="minorHAnsi"/>
                                <w:i/>
                                <w:iCs/>
                                <w:sz w:val="22"/>
                                <w:szCs w:val="22"/>
                              </w:rPr>
                              <w:t>b) when the content of the</w:t>
                            </w:r>
                            <w:r>
                              <w:rPr>
                                <w:rFonts w:asciiTheme="minorHAnsi" w:hAnsiTheme="minorHAnsi" w:cstheme="minorHAnsi"/>
                                <w:i/>
                                <w:iCs/>
                                <w:sz w:val="22"/>
                                <w:szCs w:val="22"/>
                              </w:rPr>
                              <w:t xml:space="preserve"> </w:t>
                            </w:r>
                            <w:r w:rsidRPr="005426D0">
                              <w:rPr>
                                <w:rFonts w:asciiTheme="minorHAnsi" w:hAnsiTheme="minorHAnsi" w:cstheme="minorHAnsi"/>
                                <w:i/>
                                <w:iCs/>
                                <w:sz w:val="22"/>
                                <w:szCs w:val="22"/>
                              </w:rPr>
                              <w:t xml:space="preserve">accredited activity is limited to basic science research, such as pre-clinical research and drug discovery, or the methodologies of research, and they do not make care recommendations; and, </w:t>
                            </w:r>
                            <w:r>
                              <w:rPr>
                                <w:rFonts w:asciiTheme="minorHAnsi" w:hAnsiTheme="minorHAnsi" w:cstheme="minorHAnsi"/>
                                <w:i/>
                                <w:iCs/>
                                <w:sz w:val="22"/>
                                <w:szCs w:val="22"/>
                              </w:rPr>
                              <w:t>(</w:t>
                            </w:r>
                            <w:r w:rsidRPr="005426D0">
                              <w:rPr>
                                <w:rFonts w:asciiTheme="minorHAnsi" w:hAnsiTheme="minorHAnsi" w:cstheme="minorHAnsi"/>
                                <w:i/>
                                <w:iCs/>
                                <w:sz w:val="22"/>
                                <w:szCs w:val="22"/>
                              </w:rPr>
                              <w:t>c) when they are participating as technicians to teach the safe and proper use of medical devices, and do not recommend whether or when a device is used.</w:t>
                            </w:r>
                          </w:p>
                          <w:p w14:paraId="64F8C930" w14:textId="458C32E9" w:rsidR="0003568F" w:rsidRPr="005426D0" w:rsidRDefault="0003568F" w:rsidP="005426D0">
                            <w:pPr>
                              <w:rPr>
                                <w:rFonts w:asciiTheme="minorHAnsi" w:hAnsiTheme="minorHAnsi" w:cstheme="minorHAnsi"/>
                                <w:i/>
                                <w:iCs/>
                              </w:rPr>
                            </w:pPr>
                          </w:p>
                        </w:txbxContent>
                      </wps:txbx>
                      <wps:bodyPr rot="0" vert="horz" wrap="square" lIns="91440" tIns="45720" rIns="91440" bIns="45720" anchor="t" anchorCtr="0" upright="1">
                        <a:noAutofit/>
                      </wps:bodyPr>
                    </wps:wsp>
                  </a:graphicData>
                </a:graphic>
              </wp:inline>
            </w:drawing>
          </mc:Choice>
          <mc:Fallback>
            <w:pict>
              <v:shape w14:anchorId="56CD592E" id="_x0000_s1041" type="#_x0000_t202" style="width:7in;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" strokecolor="#b10043">
                <v:textbox>
                  <w:txbxContent>
                    <w:p w14:paraId="1E68B43A" w14:textId="4563C76F" w:rsidR="005426D0" w:rsidRDefault="005426D0" w:rsidP="002525F5">
                      <w:pPr>
                        <w:rPr>
                          <w:rFonts w:asciiTheme="minorHAnsi" w:hAnsiTheme="minorHAnsi" w:cstheme="minorHAnsi"/>
                          <w:i/>
                          <w:iCs/>
                          <w:sz w:val="22"/>
                          <w:szCs w:val="22"/>
                        </w:rPr>
                      </w:pPr>
                      <w:r w:rsidRPr="005426D0">
                        <w:rPr>
                          <w:rFonts w:asciiTheme="minorHAnsi" w:hAnsiTheme="minorHAnsi" w:cstheme="minorHAnsi"/>
                          <w:i/>
                          <w:iCs/>
                          <w:sz w:val="22"/>
                          <w:szCs w:val="22"/>
                        </w:rPr>
                        <w:t xml:space="preserve">Demonstrate that you exclude owners or employees of ineligible companies from controlling content or from    participating as planners or faculty in accredited education. There are three exceptions to this exclusion—employees of ineligible companies can participate as planners or faculty in these specific situations: </w:t>
                      </w:r>
                      <w:r>
                        <w:rPr>
                          <w:rFonts w:asciiTheme="minorHAnsi" w:hAnsiTheme="minorHAnsi" w:cstheme="minorHAnsi"/>
                          <w:i/>
                          <w:iCs/>
                          <w:sz w:val="22"/>
                          <w:szCs w:val="22"/>
                        </w:rPr>
                        <w:t>(</w:t>
                      </w:r>
                      <w:r w:rsidRPr="005426D0">
                        <w:rPr>
                          <w:rFonts w:asciiTheme="minorHAnsi" w:hAnsiTheme="minorHAnsi" w:cstheme="minorHAnsi"/>
                          <w:i/>
                          <w:iCs/>
                          <w:sz w:val="22"/>
                          <w:szCs w:val="22"/>
                        </w:rPr>
                        <w:t xml:space="preserve">a) when the content of the    activity is not related to the business lines or products of their employer/company; </w:t>
                      </w:r>
                      <w:r>
                        <w:rPr>
                          <w:rFonts w:asciiTheme="minorHAnsi" w:hAnsiTheme="minorHAnsi" w:cstheme="minorHAnsi"/>
                          <w:i/>
                          <w:iCs/>
                          <w:sz w:val="22"/>
                          <w:szCs w:val="22"/>
                        </w:rPr>
                        <w:t>(</w:t>
                      </w:r>
                      <w:r w:rsidRPr="005426D0">
                        <w:rPr>
                          <w:rFonts w:asciiTheme="minorHAnsi" w:hAnsiTheme="minorHAnsi" w:cstheme="minorHAnsi"/>
                          <w:i/>
                          <w:iCs/>
                          <w:sz w:val="22"/>
                          <w:szCs w:val="22"/>
                        </w:rPr>
                        <w:t>b) when the content of the</w:t>
                      </w:r>
                      <w:r>
                        <w:rPr>
                          <w:rFonts w:asciiTheme="minorHAnsi" w:hAnsiTheme="minorHAnsi" w:cstheme="minorHAnsi"/>
                          <w:i/>
                          <w:iCs/>
                          <w:sz w:val="22"/>
                          <w:szCs w:val="22"/>
                        </w:rPr>
                        <w:t xml:space="preserve"> </w:t>
                      </w:r>
                      <w:r w:rsidRPr="005426D0">
                        <w:rPr>
                          <w:rFonts w:asciiTheme="minorHAnsi" w:hAnsiTheme="minorHAnsi" w:cstheme="minorHAnsi"/>
                          <w:i/>
                          <w:iCs/>
                          <w:sz w:val="22"/>
                          <w:szCs w:val="22"/>
                        </w:rPr>
                        <w:t xml:space="preserve">accredited activity is limited to basic science research, such as pre-clinical research and drug discovery, or the methodologies of research, and they do not make care recommendations; and, </w:t>
                      </w:r>
                      <w:r>
                        <w:rPr>
                          <w:rFonts w:asciiTheme="minorHAnsi" w:hAnsiTheme="minorHAnsi" w:cstheme="minorHAnsi"/>
                          <w:i/>
                          <w:iCs/>
                          <w:sz w:val="22"/>
                          <w:szCs w:val="22"/>
                        </w:rPr>
                        <w:t>(</w:t>
                      </w:r>
                      <w:r w:rsidRPr="005426D0">
                        <w:rPr>
                          <w:rFonts w:asciiTheme="minorHAnsi" w:hAnsiTheme="minorHAnsi" w:cstheme="minorHAnsi"/>
                          <w:i/>
                          <w:iCs/>
                          <w:sz w:val="22"/>
                          <w:szCs w:val="22"/>
                        </w:rPr>
                        <w:t>c) when they are participating as technicians to teach the safe and proper use of medical devices, and do not recommend whether or when a device is used.</w:t>
                      </w:r>
                    </w:p>
                    <w:p w14:paraId="64F8C930" w14:textId="458C32E9" w:rsidR="0003568F" w:rsidRPr="005426D0" w:rsidRDefault="0003568F" w:rsidP="005426D0">
                      <w:pPr>
                        <w:rPr>
                          <w:rFonts w:asciiTheme="minorHAnsi" w:hAnsiTheme="minorHAnsi" w:cstheme="minorHAnsi"/>
                          <w:i/>
                          <w:iCs/>
                        </w:rPr>
                      </w:pPr>
                    </w:p>
                  </w:txbxContent>
                </v:textbox>
                <w10:anchorlock/>
              </v:shape>
            </w:pict>
          </mc:Fallback>
        </mc:AlternateContent>
      </w:r>
      <w:bookmarkStart w:id="25" w:name="_Hlk69139157"/>
    </w:p>
    <w:p w14:paraId="4DD55E46" w14:textId="77777777" w:rsidR="00913220" w:rsidRDefault="007C531E" w:rsidP="00354449">
      <w:pPr>
        <w:pStyle w:val="ListParagraph"/>
        <w:numPr>
          <w:ilvl w:val="0"/>
          <w:numId w:val="7"/>
        </w:numPr>
        <w:spacing w:before="120" w:after="0" w:line="240" w:lineRule="auto"/>
        <w:ind w:left="360"/>
        <w:rPr>
          <w:rFonts w:asciiTheme="minorHAnsi" w:hAnsiTheme="minorHAnsi" w:cstheme="minorHAnsi"/>
          <w:sz w:val="24"/>
          <w:szCs w:val="24"/>
        </w:rPr>
      </w:pPr>
      <w:bookmarkStart w:id="26" w:name="_Hlk69194944"/>
      <w:bookmarkEnd w:id="25"/>
      <w:r w:rsidRPr="00784EFE">
        <w:rPr>
          <w:rFonts w:asciiTheme="minorHAnsi" w:hAnsiTheme="minorHAnsi" w:cstheme="minorHAnsi"/>
          <w:sz w:val="24"/>
          <w:szCs w:val="24"/>
        </w:rPr>
        <w:t xml:space="preserve">Does your organization use employees/owners of ineligible companies in its CME activities? </w:t>
      </w:r>
    </w:p>
    <w:p w14:paraId="1F34F762" w14:textId="77777777" w:rsidR="007705A4" w:rsidRDefault="00000000" w:rsidP="00495391">
      <w:pPr>
        <w:ind w:left="360"/>
        <w:rPr>
          <w:rFonts w:asciiTheme="minorHAnsi" w:hAnsiTheme="minorHAnsi" w:cstheme="minorHAnsi"/>
        </w:rPr>
      </w:pPr>
      <w:sdt>
        <w:sdtPr>
          <w:rPr>
            <w:rFonts w:ascii="MS Gothic" w:eastAsia="MS Gothic" w:hAnsi="MS Gothic" w:cstheme="minorHAnsi"/>
            <w:bCs/>
          </w:rPr>
          <w:id w:val="-1882393282"/>
          <w14:checkbox>
            <w14:checked w14:val="0"/>
            <w14:checkedState w14:val="2612" w14:font="MS Gothic"/>
            <w14:uncheckedState w14:val="2610" w14:font="MS Gothic"/>
          </w14:checkbox>
        </w:sdtPr>
        <w:sdtContent>
          <w:r w:rsidR="007705A4" w:rsidRPr="00C73FB6">
            <w:rPr>
              <w:rFonts w:ascii="MS Gothic" w:eastAsia="MS Gothic" w:hAnsi="MS Gothic" w:cstheme="minorHAnsi" w:hint="eastAsia"/>
              <w:bCs/>
            </w:rPr>
            <w:t>☐</w:t>
          </w:r>
        </w:sdtContent>
      </w:sdt>
      <w:r w:rsidR="007705A4" w:rsidRPr="00C73FB6">
        <w:rPr>
          <w:rFonts w:asciiTheme="minorHAnsi" w:hAnsiTheme="minorHAnsi" w:cstheme="minorHAnsi"/>
          <w:bCs/>
        </w:rPr>
        <w:t xml:space="preserve">Yes  </w:t>
      </w:r>
      <w:sdt>
        <w:sdtPr>
          <w:rPr>
            <w:rFonts w:ascii="MS Gothic" w:eastAsia="MS Gothic" w:hAnsi="MS Gothic" w:cstheme="minorHAnsi"/>
            <w:bCs/>
          </w:rPr>
          <w:id w:val="-1182041101"/>
          <w14:checkbox>
            <w14:checked w14:val="0"/>
            <w14:checkedState w14:val="2612" w14:font="MS Gothic"/>
            <w14:uncheckedState w14:val="2610" w14:font="MS Gothic"/>
          </w14:checkbox>
        </w:sdtPr>
        <w:sdtContent>
          <w:r w:rsidR="007705A4" w:rsidRPr="00C73FB6">
            <w:rPr>
              <w:rFonts w:ascii="MS Gothic" w:eastAsia="MS Gothic" w:hAnsi="MS Gothic" w:cstheme="minorHAnsi" w:hint="eastAsia"/>
              <w:bCs/>
            </w:rPr>
            <w:t>☐</w:t>
          </w:r>
        </w:sdtContent>
      </w:sdt>
      <w:r w:rsidR="007705A4" w:rsidRPr="00C73FB6">
        <w:rPr>
          <w:rFonts w:asciiTheme="minorHAnsi" w:hAnsiTheme="minorHAnsi" w:cstheme="minorHAnsi"/>
          <w:bCs/>
        </w:rPr>
        <w:t>No</w:t>
      </w:r>
      <w:r w:rsidR="007705A4" w:rsidRPr="00495391">
        <w:rPr>
          <w:rFonts w:asciiTheme="minorHAnsi" w:hAnsiTheme="minorHAnsi" w:cstheme="minorHAnsi"/>
        </w:rPr>
        <w:t xml:space="preserve"> </w:t>
      </w:r>
    </w:p>
    <w:p w14:paraId="50F7BB70" w14:textId="28960B1C" w:rsidR="00CD6ACB" w:rsidRPr="00495391" w:rsidRDefault="007C531E" w:rsidP="00495391">
      <w:pPr>
        <w:ind w:left="360"/>
        <w:rPr>
          <w:rFonts w:asciiTheme="minorHAnsi" w:hAnsiTheme="minorHAnsi" w:cstheme="minorHAnsi"/>
        </w:rPr>
      </w:pPr>
      <w:r w:rsidRPr="00495391">
        <w:rPr>
          <w:rFonts w:asciiTheme="minorHAnsi" w:hAnsiTheme="minorHAnsi" w:cstheme="minorHAnsi"/>
        </w:rPr>
        <w:t>If</w:t>
      </w:r>
      <w:r w:rsidR="00CD6ACB" w:rsidRPr="00495391">
        <w:rPr>
          <w:rFonts w:asciiTheme="minorHAnsi" w:hAnsiTheme="minorHAnsi" w:cstheme="minorHAnsi"/>
        </w:rPr>
        <w:t xml:space="preserve"> you answered</w:t>
      </w:r>
      <w:r w:rsidRPr="00495391">
        <w:rPr>
          <w:rFonts w:asciiTheme="minorHAnsi" w:hAnsiTheme="minorHAnsi" w:cstheme="minorHAnsi"/>
        </w:rPr>
        <w:t xml:space="preserve"> </w:t>
      </w:r>
      <w:r w:rsidR="006C3464" w:rsidRPr="00495391">
        <w:rPr>
          <w:rFonts w:asciiTheme="minorHAnsi" w:hAnsiTheme="minorHAnsi" w:cstheme="minorHAnsi"/>
          <w:b/>
          <w:bCs/>
        </w:rPr>
        <w:t>yes</w:t>
      </w:r>
      <w:r w:rsidRPr="00495391">
        <w:rPr>
          <w:rFonts w:asciiTheme="minorHAnsi" w:hAnsiTheme="minorHAnsi" w:cstheme="minorHAnsi"/>
        </w:rPr>
        <w:t>, describe</w:t>
      </w:r>
      <w:r w:rsidR="00BB6474" w:rsidRPr="00495391">
        <w:rPr>
          <w:rFonts w:asciiTheme="minorHAnsi" w:hAnsiTheme="minorHAnsi" w:cstheme="minorHAnsi"/>
        </w:rPr>
        <w:t xml:space="preserve"> </w:t>
      </w:r>
      <w:r w:rsidR="00F412A3" w:rsidRPr="00495391">
        <w:rPr>
          <w:rFonts w:asciiTheme="minorHAnsi" w:hAnsiTheme="minorHAnsi" w:cstheme="minorHAnsi"/>
        </w:rPr>
        <w:t>how you are doing so in accordance with the three exceptions listed above</w:t>
      </w:r>
      <w:r w:rsidRPr="00495391">
        <w:rPr>
          <w:rFonts w:asciiTheme="minorHAnsi" w:hAnsiTheme="minorHAnsi" w:cstheme="minorHAnsi"/>
          <w:color w:val="B10043"/>
        </w:rPr>
        <w:t>.</w:t>
      </w:r>
    </w:p>
    <w:p w14:paraId="38417DB5" w14:textId="233590BD" w:rsidR="007C531E" w:rsidRDefault="007C531E" w:rsidP="00045111">
      <w:pPr>
        <w:pStyle w:val="ListParagraph"/>
        <w:spacing w:after="120" w:line="240" w:lineRule="auto"/>
        <w:ind w:left="360"/>
        <w:rPr>
          <w:shd w:val="clear" w:color="auto" w:fill="D9D9D9"/>
        </w:rPr>
      </w:pPr>
      <w:r w:rsidRPr="00CD6ACB">
        <w:rPr>
          <w:shd w:val="clear" w:color="auto" w:fill="D9D9D9"/>
        </w:rPr>
        <w:t xml:space="preserve"> </w:t>
      </w:r>
      <w:sdt>
        <w:sdtPr>
          <w:rPr>
            <w:shd w:val="clear" w:color="auto" w:fill="D9D9D9"/>
          </w:rPr>
          <w:id w:val="-969122505"/>
          <w:placeholder>
            <w:docPart w:val="7A2AB266D0174FA58B156BE82F3B9863"/>
          </w:placeholder>
          <w:showingPlcHdr/>
        </w:sdtPr>
        <w:sdtContent>
          <w:r w:rsidRPr="00CD6ACB">
            <w:rPr>
              <w:color w:val="808080"/>
              <w:shd w:val="clear" w:color="auto" w:fill="D9D9D9"/>
            </w:rPr>
            <w:t>Click here to enter text.</w:t>
          </w:r>
        </w:sdtContent>
      </w:sdt>
    </w:p>
    <w:p w14:paraId="58FE77B4" w14:textId="77777777" w:rsidR="003F1D6B" w:rsidRPr="00CD6ACB" w:rsidRDefault="003F1D6B" w:rsidP="00045111">
      <w:pPr>
        <w:pStyle w:val="ListParagraph"/>
        <w:spacing w:after="0" w:line="240" w:lineRule="auto"/>
        <w:rPr>
          <w:rFonts w:asciiTheme="minorHAnsi" w:hAnsiTheme="minorHAnsi" w:cstheme="minorHAnsi"/>
          <w:sz w:val="24"/>
          <w:szCs w:val="24"/>
        </w:rPr>
      </w:pPr>
    </w:p>
    <w:p w14:paraId="7681D8D7" w14:textId="182D27B7" w:rsidR="00D3292E" w:rsidRPr="00F22351" w:rsidRDefault="00D3292E" w:rsidP="00354449">
      <w:pPr>
        <w:rPr>
          <w:shd w:val="clear" w:color="auto" w:fill="D9D9D9"/>
        </w:rPr>
      </w:pPr>
      <w:r w:rsidRPr="00D3292E">
        <w:rPr>
          <w:noProof/>
        </w:rPr>
        <mc:AlternateContent>
          <mc:Choice Requires="wps">
            <w:drawing>
              <wp:inline distT="0" distB="0" distL="0" distR="0" wp14:anchorId="17595320" wp14:editId="2A0C8659">
                <wp:extent cx="6400800" cy="685800"/>
                <wp:effectExtent l="0" t="0" r="19050" b="19050"/>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6715A914" w14:textId="129C0731" w:rsidR="00D3292E" w:rsidRDefault="001D5E9C" w:rsidP="00D3292E">
                            <w:pPr>
                              <w:spacing w:after="120"/>
                              <w:rPr>
                                <w:rFonts w:asciiTheme="minorHAnsi" w:hAnsiTheme="minorHAnsi" w:cstheme="minorHAnsi"/>
                                <w:i/>
                                <w:iCs/>
                                <w:sz w:val="22"/>
                                <w:szCs w:val="22"/>
                              </w:rPr>
                            </w:pPr>
                            <w:r w:rsidRPr="001D5E9C">
                              <w:rPr>
                                <w:rFonts w:asciiTheme="minorHAnsi" w:hAnsiTheme="minorHAnsi" w:cstheme="minorHAnsi"/>
                                <w:i/>
                                <w:iCs/>
                                <w:sz w:val="22"/>
                                <w:szCs w:val="22"/>
                              </w:rPr>
                              <w:t>Demonstrate that you identify and mitigate all relevant financial relationships. Financial relationships are relevant if the educational content controlled by an individual is related to the business lines or products of the ineligible company.</w:t>
                            </w:r>
                          </w:p>
                          <w:p w14:paraId="45045914" w14:textId="77777777" w:rsidR="00D3292E" w:rsidRPr="005426D0" w:rsidRDefault="00D3292E" w:rsidP="00D3292E">
                            <w:pPr>
                              <w:rPr>
                                <w:rFonts w:asciiTheme="minorHAnsi" w:hAnsiTheme="minorHAnsi" w:cstheme="minorHAnsi"/>
                                <w:i/>
                                <w:iCs/>
                              </w:rPr>
                            </w:pPr>
                          </w:p>
                        </w:txbxContent>
                      </wps:txbx>
                      <wps:bodyPr rot="0" vert="horz" wrap="square" lIns="91440" tIns="45720" rIns="91440" bIns="45720" anchor="t" anchorCtr="0" upright="1">
                        <a:noAutofit/>
                      </wps:bodyPr>
                    </wps:wsp>
                  </a:graphicData>
                </a:graphic>
              </wp:inline>
            </w:drawing>
          </mc:Choice>
          <mc:Fallback>
            <w:pict>
              <v:shape w14:anchorId="17595320" id="_x0000_s1042" type="#_x0000_t202" style="width:7in;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" strokecolor="#b10043">
                <v:textbox>
                  <w:txbxContent>
                    <w:p w14:paraId="6715A914" w14:textId="129C0731" w:rsidR="00D3292E" w:rsidRDefault="001D5E9C" w:rsidP="00D3292E">
                      <w:pPr>
                        <w:spacing w:after="120"/>
                        <w:rPr>
                          <w:rFonts w:asciiTheme="minorHAnsi" w:hAnsiTheme="minorHAnsi" w:cstheme="minorHAnsi"/>
                          <w:i/>
                          <w:iCs/>
                          <w:sz w:val="22"/>
                          <w:szCs w:val="22"/>
                        </w:rPr>
                      </w:pPr>
                      <w:r w:rsidRPr="001D5E9C">
                        <w:rPr>
                          <w:rFonts w:asciiTheme="minorHAnsi" w:hAnsiTheme="minorHAnsi" w:cstheme="minorHAnsi"/>
                          <w:i/>
                          <w:iCs/>
                          <w:sz w:val="22"/>
                          <w:szCs w:val="22"/>
                        </w:rPr>
                        <w:t>Demonstrate that you identify and mitigate all relevant financial relationships. Financial relationships are relevant if the educational content controlled by an individual is related to the business lines or products of the ineligible company.</w:t>
                      </w:r>
                    </w:p>
                    <w:p w14:paraId="45045914" w14:textId="77777777" w:rsidR="00D3292E" w:rsidRPr="005426D0" w:rsidRDefault="00D3292E" w:rsidP="00D3292E">
                      <w:pPr>
                        <w:rPr>
                          <w:rFonts w:asciiTheme="minorHAnsi" w:hAnsiTheme="minorHAnsi" w:cstheme="minorHAnsi"/>
                          <w:i/>
                          <w:iCs/>
                        </w:rPr>
                      </w:pPr>
                    </w:p>
                  </w:txbxContent>
                </v:textbox>
                <w10:anchorlock/>
              </v:shape>
            </w:pict>
          </mc:Fallback>
        </mc:AlternateContent>
      </w:r>
    </w:p>
    <w:bookmarkEnd w:id="26"/>
    <w:p w14:paraId="4E62C058" w14:textId="27FD5202" w:rsidR="00145B73" w:rsidRDefault="007734FC" w:rsidP="00354449">
      <w:pPr>
        <w:pStyle w:val="ListParagraph"/>
        <w:numPr>
          <w:ilvl w:val="0"/>
          <w:numId w:val="7"/>
        </w:numPr>
        <w:spacing w:before="120" w:after="0" w:line="240" w:lineRule="auto"/>
        <w:ind w:left="360"/>
        <w:rPr>
          <w:rFonts w:asciiTheme="minorHAnsi" w:hAnsiTheme="minorHAnsi" w:cstheme="minorHAnsi"/>
          <w:sz w:val="24"/>
          <w:szCs w:val="24"/>
        </w:rPr>
      </w:pPr>
      <w:r w:rsidRPr="00BB6474">
        <w:rPr>
          <w:rFonts w:asciiTheme="minorHAnsi" w:hAnsiTheme="minorHAnsi" w:cstheme="minorHAnsi"/>
          <w:sz w:val="24"/>
          <w:szCs w:val="24"/>
        </w:rPr>
        <w:t xml:space="preserve">Describe </w:t>
      </w:r>
      <w:r w:rsidRPr="00612A9A">
        <w:rPr>
          <w:rFonts w:asciiTheme="minorHAnsi" w:hAnsiTheme="minorHAnsi" w:cstheme="minorHAnsi"/>
          <w:sz w:val="24"/>
          <w:szCs w:val="24"/>
        </w:rPr>
        <w:t>the process</w:t>
      </w:r>
      <w:r w:rsidRPr="00BB6474">
        <w:rPr>
          <w:rFonts w:asciiTheme="minorHAnsi" w:hAnsiTheme="minorHAnsi" w:cstheme="minorHAnsi"/>
          <w:sz w:val="24"/>
          <w:szCs w:val="24"/>
        </w:rPr>
        <w:t xml:space="preserve"> </w:t>
      </w:r>
      <w:r w:rsidRPr="00784EFE">
        <w:rPr>
          <w:rFonts w:asciiTheme="minorHAnsi" w:hAnsiTheme="minorHAnsi" w:cstheme="minorHAnsi"/>
          <w:sz w:val="24"/>
          <w:szCs w:val="24"/>
        </w:rPr>
        <w:t xml:space="preserve">you use to determine </w:t>
      </w:r>
      <w:proofErr w:type="gramStart"/>
      <w:r w:rsidR="00107BF1" w:rsidRPr="00107BF1">
        <w:rPr>
          <w:rFonts w:asciiTheme="minorHAnsi" w:hAnsiTheme="minorHAnsi" w:cstheme="minorHAnsi"/>
          <w:sz w:val="24"/>
          <w:szCs w:val="24"/>
        </w:rPr>
        <w:t>whether or not</w:t>
      </w:r>
      <w:proofErr w:type="gramEnd"/>
      <w:r w:rsidR="00107BF1" w:rsidRPr="00107BF1">
        <w:rPr>
          <w:rFonts w:asciiTheme="minorHAnsi" w:hAnsiTheme="minorHAnsi" w:cstheme="minorHAnsi"/>
          <w:sz w:val="24"/>
          <w:szCs w:val="24"/>
        </w:rPr>
        <w:t xml:space="preserve"> financial relationships are relevant to educational content</w:t>
      </w:r>
      <w:r w:rsidR="009D0EA2">
        <w:rPr>
          <w:rFonts w:asciiTheme="minorHAnsi" w:hAnsiTheme="minorHAnsi" w:cstheme="minorHAnsi"/>
          <w:sz w:val="24"/>
          <w:szCs w:val="24"/>
        </w:rPr>
        <w:t>.</w:t>
      </w:r>
      <w:r w:rsidR="00107BF1" w:rsidRPr="00107BF1">
        <w:rPr>
          <w:rFonts w:asciiTheme="minorHAnsi" w:hAnsiTheme="minorHAnsi" w:cstheme="minorHAnsi"/>
          <w:sz w:val="24"/>
          <w:szCs w:val="24"/>
        </w:rPr>
        <w:t xml:space="preserve"> </w:t>
      </w:r>
    </w:p>
    <w:p w14:paraId="43CE0B76" w14:textId="516B1F24" w:rsidR="009D0EA2" w:rsidRDefault="00000000" w:rsidP="00354449">
      <w:pPr>
        <w:pStyle w:val="ListParagraph"/>
        <w:spacing w:before="120" w:after="0" w:line="240" w:lineRule="auto"/>
        <w:ind w:left="360"/>
        <w:rPr>
          <w:sz w:val="24"/>
          <w:szCs w:val="24"/>
          <w:shd w:val="clear" w:color="auto" w:fill="D9D9D9"/>
        </w:rPr>
      </w:pPr>
      <w:sdt>
        <w:sdtPr>
          <w:rPr>
            <w:sz w:val="24"/>
            <w:szCs w:val="24"/>
            <w:shd w:val="clear" w:color="auto" w:fill="D9D9D9"/>
          </w:rPr>
          <w:id w:val="-801539854"/>
          <w:placeholder>
            <w:docPart w:val="B4038B6202B9409D98179D2241EF2A9D"/>
          </w:placeholder>
          <w:showingPlcHdr/>
        </w:sdtPr>
        <w:sdtContent>
          <w:r w:rsidR="009D0EA2" w:rsidRPr="00784EFE">
            <w:rPr>
              <w:color w:val="808080"/>
              <w:sz w:val="24"/>
              <w:szCs w:val="24"/>
              <w:shd w:val="clear" w:color="auto" w:fill="D9D9D9"/>
            </w:rPr>
            <w:t>Click here to enter text.</w:t>
          </w:r>
        </w:sdtContent>
      </w:sdt>
    </w:p>
    <w:p w14:paraId="15967F5F" w14:textId="77777777" w:rsidR="009D0EA2" w:rsidRDefault="009D0EA2" w:rsidP="00354449">
      <w:pPr>
        <w:pStyle w:val="ListParagraph"/>
        <w:spacing w:after="0" w:line="240" w:lineRule="auto"/>
        <w:ind w:left="360"/>
        <w:rPr>
          <w:rFonts w:asciiTheme="minorHAnsi" w:hAnsiTheme="minorHAnsi" w:cstheme="minorHAnsi"/>
          <w:sz w:val="24"/>
          <w:szCs w:val="24"/>
        </w:rPr>
      </w:pPr>
    </w:p>
    <w:p w14:paraId="63507D86" w14:textId="3437D185" w:rsidR="007734FC" w:rsidRPr="00784EFE" w:rsidRDefault="009D0EA2" w:rsidP="00354449">
      <w:pPr>
        <w:pStyle w:val="ListParagraph"/>
        <w:numPr>
          <w:ilvl w:val="0"/>
          <w:numId w:val="7"/>
        </w:numPr>
        <w:spacing w:after="0" w:line="240" w:lineRule="auto"/>
        <w:ind w:left="360"/>
        <w:rPr>
          <w:rFonts w:asciiTheme="minorHAnsi" w:hAnsiTheme="minorHAnsi" w:cstheme="minorHAnsi"/>
          <w:sz w:val="24"/>
          <w:szCs w:val="24"/>
        </w:rPr>
      </w:pPr>
      <w:r>
        <w:rPr>
          <w:rFonts w:asciiTheme="minorHAnsi" w:hAnsiTheme="minorHAnsi" w:cstheme="minorHAnsi"/>
          <w:sz w:val="24"/>
          <w:szCs w:val="24"/>
        </w:rPr>
        <w:lastRenderedPageBreak/>
        <w:t>Describe</w:t>
      </w:r>
      <w:r w:rsidR="00107BF1" w:rsidRPr="00107BF1">
        <w:rPr>
          <w:rFonts w:asciiTheme="minorHAnsi" w:hAnsiTheme="minorHAnsi" w:cstheme="minorHAnsi"/>
          <w:sz w:val="24"/>
          <w:szCs w:val="24"/>
        </w:rPr>
        <w:t xml:space="preserve"> what actions you take, appropriate to the role(s) of individuals in control of content, to mitigate all financial relationships that are determined to be relevant, to prevent all those with relevant financial relationships from inserting commercial bias in executing their CME</w:t>
      </w:r>
      <w:r w:rsidR="00B12AD8">
        <w:rPr>
          <w:rFonts w:asciiTheme="minorHAnsi" w:hAnsiTheme="minorHAnsi" w:cstheme="minorHAnsi"/>
          <w:sz w:val="24"/>
          <w:szCs w:val="24"/>
        </w:rPr>
        <w:t xml:space="preserve"> </w:t>
      </w:r>
      <w:r w:rsidR="00107BF1" w:rsidRPr="00107BF1">
        <w:rPr>
          <w:rFonts w:asciiTheme="minorHAnsi" w:hAnsiTheme="minorHAnsi" w:cstheme="minorHAnsi"/>
          <w:sz w:val="24"/>
          <w:szCs w:val="24"/>
        </w:rPr>
        <w:t>responsibilities.</w:t>
      </w:r>
      <w:r w:rsidR="00107BF1">
        <w:rPr>
          <w:rFonts w:asciiTheme="minorHAnsi" w:hAnsiTheme="minorHAnsi" w:cstheme="minorHAnsi"/>
          <w:sz w:val="24"/>
          <w:szCs w:val="24"/>
        </w:rPr>
        <w:t xml:space="preserve"> </w:t>
      </w:r>
    </w:p>
    <w:p w14:paraId="5AAB9688" w14:textId="5F75E779" w:rsidR="007734FC" w:rsidRDefault="007734FC" w:rsidP="00354449">
      <w:pPr>
        <w:pStyle w:val="ListParagraph"/>
        <w:spacing w:after="120" w:line="240" w:lineRule="auto"/>
        <w:ind w:left="360"/>
        <w:rPr>
          <w:sz w:val="24"/>
          <w:szCs w:val="24"/>
          <w:shd w:val="clear" w:color="auto" w:fill="D9D9D9"/>
        </w:rPr>
      </w:pPr>
      <w:r w:rsidRPr="00784EFE">
        <w:rPr>
          <w:sz w:val="24"/>
          <w:szCs w:val="24"/>
          <w:shd w:val="clear" w:color="auto" w:fill="D9D9D9"/>
        </w:rPr>
        <w:t xml:space="preserve"> </w:t>
      </w:r>
      <w:sdt>
        <w:sdtPr>
          <w:rPr>
            <w:sz w:val="24"/>
            <w:szCs w:val="24"/>
            <w:shd w:val="clear" w:color="auto" w:fill="D9D9D9"/>
          </w:rPr>
          <w:id w:val="513502710"/>
          <w:placeholder>
            <w:docPart w:val="354FA61EC1C94544AC2D9645A71B78FA"/>
          </w:placeholder>
          <w:showingPlcHdr/>
        </w:sdtPr>
        <w:sdtContent>
          <w:r w:rsidRPr="00784EFE">
            <w:rPr>
              <w:color w:val="808080"/>
              <w:sz w:val="24"/>
              <w:szCs w:val="24"/>
              <w:shd w:val="clear" w:color="auto" w:fill="D9D9D9"/>
            </w:rPr>
            <w:t>Click here to enter text.</w:t>
          </w:r>
        </w:sdtContent>
      </w:sdt>
    </w:p>
    <w:p w14:paraId="493DF435" w14:textId="77777777" w:rsidR="003F1D6B" w:rsidRDefault="003F1D6B" w:rsidP="003A22A4">
      <w:pPr>
        <w:pStyle w:val="ListParagraph"/>
        <w:spacing w:after="0" w:line="240" w:lineRule="auto"/>
        <w:ind w:left="360"/>
        <w:rPr>
          <w:sz w:val="24"/>
          <w:szCs w:val="24"/>
          <w:shd w:val="clear" w:color="auto" w:fill="D9D9D9"/>
        </w:rPr>
      </w:pPr>
    </w:p>
    <w:p w14:paraId="2561933A" w14:textId="4817FC53" w:rsidR="002236BD" w:rsidRPr="00377165" w:rsidRDefault="00377165" w:rsidP="00354449">
      <w:pPr>
        <w:rPr>
          <w:rFonts w:asciiTheme="minorHAnsi" w:hAnsiTheme="minorHAnsi" w:cstheme="minorHAnsi"/>
        </w:rPr>
      </w:pPr>
      <w:r w:rsidRPr="00D3292E">
        <w:rPr>
          <w:noProof/>
        </w:rPr>
        <mc:AlternateContent>
          <mc:Choice Requires="wps">
            <w:drawing>
              <wp:inline distT="0" distB="0" distL="0" distR="0" wp14:anchorId="5B37EA85" wp14:editId="67CA6B25">
                <wp:extent cx="6400800" cy="1676400"/>
                <wp:effectExtent l="0" t="0" r="19050" b="19050"/>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7640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57288234" w14:textId="5D6F20C8" w:rsidR="00377165" w:rsidRPr="005426D0" w:rsidRDefault="00584B92" w:rsidP="00377165">
                            <w:pPr>
                              <w:rPr>
                                <w:rFonts w:asciiTheme="minorHAnsi" w:hAnsiTheme="minorHAnsi" w:cstheme="minorHAnsi"/>
                                <w:i/>
                                <w:iCs/>
                              </w:rPr>
                            </w:pPr>
                            <w:r w:rsidRPr="00584B92">
                              <w:rPr>
                                <w:rFonts w:asciiTheme="minorHAnsi" w:hAnsiTheme="minorHAnsi" w:cstheme="minorHAnsi"/>
                                <w:i/>
                                <w:iCs/>
                                <w:sz w:val="22"/>
                                <w:szCs w:val="22"/>
                              </w:rPr>
                              <w:t>Demonstrate that you disclose to learners the presence of relevant financial relationships for all individuals in control of content, including: the names of the individuals with relevant financial relationships; the names of the ineligible companies with which they have relationships; the nature of the relationships; and a statement that all relevant financial relationships have been mitigated. Ineligible companies must be identified by name only, and the disclosure must not include ineligible companies’ corporate or product logos, trade names, or product group messages. Learners must also be informed about planners, faculty, and others in control of content with no relevant financial relationships (either individually or as a group). Learners must receive disclosure information, in a format that can be verified at the time of accreditation, before engaging with the accredited education.</w:t>
                            </w:r>
                          </w:p>
                        </w:txbxContent>
                      </wps:txbx>
                      <wps:bodyPr rot="0" vert="horz" wrap="square" lIns="91440" tIns="45720" rIns="91440" bIns="45720" anchor="t" anchorCtr="0" upright="1">
                        <a:noAutofit/>
                      </wps:bodyPr>
                    </wps:wsp>
                  </a:graphicData>
                </a:graphic>
              </wp:inline>
            </w:drawing>
          </mc:Choice>
          <mc:Fallback>
            <w:pict>
              <v:shape w14:anchorId="5B37EA85" id="_x0000_s1043" type="#_x0000_t202" style="width:7in;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" strokecolor="#b10043">
                <v:textbox>
                  <w:txbxContent>
                    <w:p w14:paraId="57288234" w14:textId="5D6F20C8" w:rsidR="00377165" w:rsidRPr="005426D0" w:rsidRDefault="00584B92" w:rsidP="00377165">
                      <w:pPr>
                        <w:rPr>
                          <w:rFonts w:asciiTheme="minorHAnsi" w:hAnsiTheme="minorHAnsi" w:cstheme="minorHAnsi"/>
                          <w:i/>
                          <w:iCs/>
                        </w:rPr>
                      </w:pPr>
                      <w:r w:rsidRPr="00584B92">
                        <w:rPr>
                          <w:rFonts w:asciiTheme="minorHAnsi" w:hAnsiTheme="minorHAnsi" w:cstheme="minorHAnsi"/>
                          <w:i/>
                          <w:iCs/>
                          <w:sz w:val="22"/>
                          <w:szCs w:val="22"/>
                        </w:rPr>
                        <w:t>Demonstrate that you disclose to learners the presence of relevant financial relationships for all individuals in control of content, including: the names of the individuals with relevant financial relationships; the names of the ineligible companies with which they have relationships; the nature of the relationships; and a statement that all relevant financial relationships have been mitigated. Ineligible companies must be identified by name only, and the disclosure must not include ineligible companies’ corporate or product logos, trade names, or product group messages. Learners must also be informed about planners, faculty, and others in control of content with no relevant financial relationships (either individually or as a group). Learners must receive disclosure information, in a format that can be verified at the time of accreditation, before engaging with the accredited education.</w:t>
                      </w:r>
                    </w:p>
                  </w:txbxContent>
                </v:textbox>
                <w10:anchorlock/>
              </v:shape>
            </w:pict>
          </mc:Fallback>
        </mc:AlternateContent>
      </w:r>
    </w:p>
    <w:p w14:paraId="47D7DA0A" w14:textId="010E34B7" w:rsidR="003A096B" w:rsidRDefault="003A096B" w:rsidP="007D411F">
      <w:pPr>
        <w:numPr>
          <w:ilvl w:val="0"/>
          <w:numId w:val="7"/>
        </w:numPr>
        <w:spacing w:before="120"/>
        <w:ind w:left="360"/>
        <w:rPr>
          <w:rFonts w:asciiTheme="minorHAnsi" w:hAnsiTheme="minorHAnsi" w:cstheme="minorHAnsi"/>
        </w:rPr>
      </w:pPr>
      <w:r w:rsidRPr="003A096B">
        <w:rPr>
          <w:rFonts w:asciiTheme="minorHAnsi" w:hAnsiTheme="minorHAnsi" w:cstheme="minorHAnsi"/>
        </w:rPr>
        <w:t>Describe the ways you inform learners of the presence or absence of relevant financial relationships of all individuals in control of content.</w:t>
      </w:r>
    </w:p>
    <w:p w14:paraId="19090E26" w14:textId="6503AD2F" w:rsidR="003A096B" w:rsidRDefault="00000000" w:rsidP="007D411F">
      <w:pPr>
        <w:ind w:left="360"/>
        <w:rPr>
          <w:shd w:val="clear" w:color="auto" w:fill="D9D9D9"/>
        </w:rPr>
      </w:pPr>
      <w:sdt>
        <w:sdtPr>
          <w:rPr>
            <w:shd w:val="clear" w:color="auto" w:fill="D9D9D9"/>
          </w:rPr>
          <w:id w:val="383905806"/>
          <w:placeholder>
            <w:docPart w:val="F4B39E5859A246199F7E775A8BA052B5"/>
          </w:placeholder>
          <w:showingPlcHdr/>
        </w:sdtPr>
        <w:sdtContent>
          <w:r w:rsidR="003A096B" w:rsidRPr="00784EFE">
            <w:rPr>
              <w:color w:val="808080"/>
              <w:shd w:val="clear" w:color="auto" w:fill="D9D9D9"/>
            </w:rPr>
            <w:t>Click here to enter text.</w:t>
          </w:r>
        </w:sdtContent>
      </w:sdt>
    </w:p>
    <w:p w14:paraId="5917CC13" w14:textId="77777777" w:rsidR="003A096B" w:rsidRPr="003A096B" w:rsidRDefault="003A096B" w:rsidP="007D411F">
      <w:pPr>
        <w:ind w:left="360"/>
        <w:rPr>
          <w:rFonts w:asciiTheme="minorHAnsi" w:hAnsiTheme="minorHAnsi" w:cstheme="minorHAnsi"/>
        </w:rPr>
      </w:pPr>
    </w:p>
    <w:p w14:paraId="7E2041B6" w14:textId="7ECE9EC8" w:rsidR="002E5A77" w:rsidRPr="00880E95" w:rsidRDefault="001C351B" w:rsidP="007D411F">
      <w:pPr>
        <w:numPr>
          <w:ilvl w:val="0"/>
          <w:numId w:val="7"/>
        </w:numPr>
        <w:ind w:left="360"/>
        <w:rPr>
          <w:rFonts w:asciiTheme="minorHAnsi" w:hAnsiTheme="minorHAnsi" w:cstheme="minorHAnsi"/>
        </w:rPr>
      </w:pPr>
      <w:r>
        <w:rPr>
          <w:rFonts w:asciiTheme="minorHAnsi" w:hAnsiTheme="minorHAnsi" w:cstheme="minorHAnsi"/>
        </w:rPr>
        <w:t>Attach</w:t>
      </w:r>
      <w:r w:rsidR="003A096B" w:rsidRPr="003A096B">
        <w:rPr>
          <w:rFonts w:asciiTheme="minorHAnsi" w:hAnsiTheme="minorHAnsi" w:cstheme="minorHAnsi"/>
        </w:rPr>
        <w:t xml:space="preserve"> an example from a completed CME activity that demonstrates that you transmitted required information about the presence or absence of relevant financial relationships to learners.</w:t>
      </w:r>
      <w:r>
        <w:rPr>
          <w:rFonts w:asciiTheme="minorHAnsi" w:hAnsiTheme="minorHAnsi" w:cstheme="minorHAnsi"/>
        </w:rPr>
        <w:t xml:space="preserve"> </w:t>
      </w:r>
      <w:bookmarkStart w:id="27" w:name="_Hlk143669280"/>
      <w:r>
        <w:rPr>
          <w:rFonts w:asciiTheme="minorHAnsi" w:hAnsiTheme="minorHAnsi" w:cstheme="minorHAnsi"/>
        </w:rPr>
        <w:t xml:space="preserve">Label your documentation and email attachment: </w:t>
      </w:r>
      <w:r w:rsidRPr="00480CF1">
        <w:rPr>
          <w:rFonts w:asciiTheme="minorHAnsi" w:hAnsiTheme="minorHAnsi" w:cstheme="minorHAnsi"/>
          <w:b/>
          <w:bCs/>
        </w:rPr>
        <w:t xml:space="preserve">Attachment </w:t>
      </w:r>
      <w:r w:rsidR="00880E95">
        <w:rPr>
          <w:rFonts w:asciiTheme="minorHAnsi" w:hAnsiTheme="minorHAnsi" w:cstheme="minorHAnsi"/>
          <w:b/>
          <w:bCs/>
        </w:rPr>
        <w:t xml:space="preserve">7 </w:t>
      </w:r>
      <w:r w:rsidRPr="00480CF1">
        <w:rPr>
          <w:rFonts w:asciiTheme="minorHAnsi" w:hAnsiTheme="minorHAnsi" w:cstheme="minorHAnsi"/>
          <w:b/>
          <w:bCs/>
        </w:rPr>
        <w:t>– Disclosure to Learners</w:t>
      </w:r>
      <w:bookmarkEnd w:id="27"/>
    </w:p>
    <w:p w14:paraId="7BDE2AAB" w14:textId="77777777" w:rsidR="00880E95" w:rsidRPr="009551DF" w:rsidRDefault="00880E95" w:rsidP="00880E95">
      <w:pPr>
        <w:ind w:left="360"/>
        <w:rPr>
          <w:rFonts w:asciiTheme="minorHAnsi" w:hAnsiTheme="minorHAnsi" w:cstheme="minorHAnsi"/>
        </w:rPr>
      </w:pPr>
    </w:p>
    <w:p w14:paraId="0611F6AF" w14:textId="6ED74AC0" w:rsidR="009551DF" w:rsidRPr="002643EA" w:rsidRDefault="00D6328B" w:rsidP="007D411F">
      <w:pPr>
        <w:numPr>
          <w:ilvl w:val="0"/>
          <w:numId w:val="7"/>
        </w:numPr>
        <w:ind w:left="360"/>
        <w:rPr>
          <w:rFonts w:asciiTheme="minorHAnsi" w:hAnsiTheme="minorHAnsi" w:cstheme="minorHAnsi"/>
        </w:rPr>
      </w:pPr>
      <w:r>
        <w:t xml:space="preserve">Describe the method(s) you use to inform learners that all relevant financial relationships have been mitigated. </w:t>
      </w:r>
      <w:sdt>
        <w:sdtPr>
          <w:rPr>
            <w:shd w:val="clear" w:color="auto" w:fill="D9D9D9"/>
          </w:rPr>
          <w:id w:val="258183363"/>
          <w:placeholder>
            <w:docPart w:val="CBB888926049407CA0418F0519445A50"/>
          </w:placeholder>
          <w:showingPlcHdr/>
        </w:sdtPr>
        <w:sdtContent>
          <w:r w:rsidRPr="00784EFE">
            <w:rPr>
              <w:color w:val="808080"/>
              <w:shd w:val="clear" w:color="auto" w:fill="D9D9D9"/>
            </w:rPr>
            <w:t>Click here to enter text.</w:t>
          </w:r>
        </w:sdtContent>
      </w:sdt>
    </w:p>
    <w:p w14:paraId="3490BDD2" w14:textId="77777777" w:rsidR="002643EA" w:rsidRPr="001F101F" w:rsidRDefault="002643EA" w:rsidP="002643EA">
      <w:pPr>
        <w:rPr>
          <w:rFonts w:asciiTheme="minorHAnsi" w:hAnsiTheme="minorHAnsi" w:cstheme="minorHAnsi"/>
        </w:rPr>
      </w:pPr>
    </w:p>
    <w:p w14:paraId="2965C9DD" w14:textId="08FD4F9A" w:rsidR="001F101F" w:rsidRPr="008E0C35" w:rsidRDefault="001F101F" w:rsidP="008E0C35">
      <w:pPr>
        <w:numPr>
          <w:ilvl w:val="0"/>
          <w:numId w:val="7"/>
        </w:numPr>
        <w:ind w:left="360"/>
        <w:rPr>
          <w:rFonts w:asciiTheme="minorHAnsi" w:hAnsiTheme="minorHAnsi" w:cstheme="minorHAnsi"/>
        </w:rPr>
      </w:pPr>
      <w:r>
        <w:t>Attach the statement, as disclosed to learners, that all relevant financial relationships were mitigated, if applicable</w:t>
      </w:r>
      <w:r w:rsidR="00574D8A">
        <w:t xml:space="preserve">. </w:t>
      </w:r>
      <w:bookmarkStart w:id="28" w:name="_Hlk143669257"/>
      <w:r w:rsidR="00FF6C13">
        <w:rPr>
          <w:rFonts w:asciiTheme="minorHAnsi" w:hAnsiTheme="minorHAnsi" w:cstheme="minorHAnsi"/>
        </w:rPr>
        <w:t xml:space="preserve">Label your documentation and email attachment: </w:t>
      </w:r>
      <w:r w:rsidR="00FF6C13" w:rsidRPr="00480CF1">
        <w:rPr>
          <w:rFonts w:asciiTheme="minorHAnsi" w:hAnsiTheme="minorHAnsi" w:cstheme="minorHAnsi"/>
          <w:b/>
          <w:bCs/>
        </w:rPr>
        <w:t xml:space="preserve">Attachment </w:t>
      </w:r>
      <w:r w:rsidR="00FF6C13">
        <w:rPr>
          <w:rFonts w:asciiTheme="minorHAnsi" w:hAnsiTheme="minorHAnsi" w:cstheme="minorHAnsi"/>
          <w:b/>
          <w:bCs/>
        </w:rPr>
        <w:t xml:space="preserve">8 </w:t>
      </w:r>
      <w:r w:rsidR="00FF6C13" w:rsidRPr="00480CF1">
        <w:rPr>
          <w:rFonts w:asciiTheme="minorHAnsi" w:hAnsiTheme="minorHAnsi" w:cstheme="minorHAnsi"/>
          <w:b/>
          <w:bCs/>
        </w:rPr>
        <w:t>– Disclosure to Learners</w:t>
      </w:r>
      <w:r w:rsidR="008E0C35">
        <w:rPr>
          <w:rFonts w:asciiTheme="minorHAnsi" w:hAnsiTheme="minorHAnsi" w:cstheme="minorHAnsi"/>
          <w:b/>
          <w:bCs/>
        </w:rPr>
        <w:t xml:space="preserve"> - Mitigated</w:t>
      </w:r>
    </w:p>
    <w:bookmarkEnd w:id="28"/>
    <w:p w14:paraId="54436979" w14:textId="77777777" w:rsidR="003F1D6B" w:rsidRPr="00B20CB8" w:rsidRDefault="003F1D6B" w:rsidP="003F1D6B">
      <w:pPr>
        <w:ind w:left="360"/>
        <w:rPr>
          <w:rFonts w:asciiTheme="minorHAnsi" w:hAnsiTheme="minorHAnsi" w:cstheme="minorHAnsi"/>
        </w:rPr>
      </w:pPr>
    </w:p>
    <w:p w14:paraId="48025216" w14:textId="1FE35512" w:rsidR="00624057" w:rsidRPr="001935B6" w:rsidRDefault="00B20CB8" w:rsidP="008E0C35">
      <w:pPr>
        <w:spacing w:after="120"/>
        <w:rPr>
          <w:rFonts w:ascii="Arial" w:hAnsi="Arial" w:cs="Arial"/>
          <w:b/>
          <w:bCs/>
          <w:color w:val="B10043"/>
          <w:sz w:val="22"/>
          <w:szCs w:val="22"/>
        </w:rPr>
      </w:pPr>
      <w:r w:rsidRPr="004518B0">
        <w:rPr>
          <w:rFonts w:ascii="Arial" w:hAnsi="Arial" w:cs="Arial"/>
          <w:b/>
          <w:bCs/>
          <w:color w:val="B10043"/>
          <w:sz w:val="22"/>
          <w:szCs w:val="22"/>
        </w:rPr>
        <w:t xml:space="preserve">Standard </w:t>
      </w:r>
      <w:r w:rsidR="001935B6">
        <w:rPr>
          <w:rFonts w:ascii="Arial" w:hAnsi="Arial" w:cs="Arial"/>
          <w:b/>
          <w:bCs/>
          <w:color w:val="B10043"/>
          <w:sz w:val="22"/>
          <w:szCs w:val="22"/>
        </w:rPr>
        <w:t>4</w:t>
      </w:r>
      <w:r w:rsidRPr="004518B0">
        <w:rPr>
          <w:rFonts w:ascii="Arial" w:hAnsi="Arial" w:cs="Arial"/>
          <w:b/>
          <w:bCs/>
          <w:color w:val="B10043"/>
          <w:sz w:val="22"/>
          <w:szCs w:val="22"/>
        </w:rPr>
        <w:t xml:space="preserve">: </w:t>
      </w:r>
      <w:r>
        <w:rPr>
          <w:rFonts w:ascii="Arial" w:hAnsi="Arial" w:cs="Arial"/>
          <w:b/>
          <w:bCs/>
          <w:color w:val="B10043"/>
          <w:sz w:val="22"/>
          <w:szCs w:val="22"/>
        </w:rPr>
        <w:t>Manage Commercial Support Appropriately</w:t>
      </w:r>
    </w:p>
    <w:p w14:paraId="309E81FF" w14:textId="77777777" w:rsidR="00963E2A" w:rsidRDefault="00963E2A" w:rsidP="007D411F">
      <w:pPr>
        <w:pStyle w:val="ListParagraph"/>
        <w:spacing w:after="0" w:line="240" w:lineRule="auto"/>
        <w:ind w:left="360"/>
        <w:contextualSpacing w:val="0"/>
        <w:rPr>
          <w:rFonts w:asciiTheme="minorHAnsi" w:hAnsiTheme="minorHAnsi" w:cstheme="minorHAnsi"/>
          <w:sz w:val="24"/>
          <w:szCs w:val="24"/>
        </w:rPr>
      </w:pPr>
    </w:p>
    <w:p w14:paraId="759A8753" w14:textId="7C8C208D" w:rsidR="0046250D" w:rsidRDefault="0046250D" w:rsidP="005076B8">
      <w:pPr>
        <w:spacing w:after="120"/>
        <w:ind w:left="360"/>
        <w:rPr>
          <w:rFonts w:asciiTheme="minorHAnsi" w:hAnsiTheme="minorHAnsi" w:cstheme="minorHAnsi"/>
        </w:rPr>
      </w:pPr>
      <w:r>
        <w:rPr>
          <w:noProof/>
        </w:rPr>
        <w:lastRenderedPageBreak/>
        <mc:AlternateContent>
          <mc:Choice Requires="wps">
            <w:drawing>
              <wp:inline distT="0" distB="0" distL="0" distR="0" wp14:anchorId="7ACF65ED" wp14:editId="6C1561D3">
                <wp:extent cx="6400800" cy="5343525"/>
                <wp:effectExtent l="0" t="0" r="1905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435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7FA3EFB1" w14:textId="7870576C" w:rsidR="00A404BB" w:rsidRDefault="00A404BB" w:rsidP="0046250D">
                            <w:pPr>
                              <w:rPr>
                                <w:rFonts w:asciiTheme="minorHAnsi" w:hAnsiTheme="minorHAnsi" w:cstheme="minorHAnsi"/>
                                <w:i/>
                                <w:iCs/>
                                <w:sz w:val="22"/>
                                <w:szCs w:val="22"/>
                              </w:rPr>
                            </w:pPr>
                            <w:r w:rsidRPr="00A404BB">
                              <w:rPr>
                                <w:rFonts w:asciiTheme="minorHAnsi" w:hAnsiTheme="minorHAnsi" w:cstheme="minorHAnsi"/>
                                <w:i/>
                                <w:iCs/>
                                <w:sz w:val="22"/>
                                <w:szCs w:val="22"/>
                              </w:rPr>
                              <w:t>Demonstrate, if your organization chooses to accept commercial support, (defined as financial or in-kind support from ineligible companies) that you ensure accredited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30DEBD33" w14:textId="77777777" w:rsidR="00C80CAD" w:rsidRDefault="00C80CAD" w:rsidP="00FC0C55">
                            <w:pPr>
                              <w:pStyle w:val="ListParagraph"/>
                              <w:numPr>
                                <w:ilvl w:val="0"/>
                                <w:numId w:val="20"/>
                              </w:numPr>
                              <w:spacing w:after="0"/>
                              <w:ind w:left="360"/>
                              <w:rPr>
                                <w:rFonts w:asciiTheme="minorHAnsi" w:hAnsiTheme="minorHAnsi" w:cstheme="minorHAnsi"/>
                                <w:i/>
                                <w:iCs/>
                              </w:rPr>
                            </w:pPr>
                            <w:r w:rsidRPr="009A71F3">
                              <w:rPr>
                                <w:rFonts w:asciiTheme="minorHAnsi" w:hAnsiTheme="minorHAnsi" w:cstheme="minorHAnsi"/>
                                <w:i/>
                                <w:iCs/>
                              </w:rPr>
                              <w:t>Decision-making and disbursement: The accredited provider must make all decisions regarding the receipt and disbursement of the commercial support.</w:t>
                            </w:r>
                          </w:p>
                          <w:p w14:paraId="17C6CFF7" w14:textId="77777777" w:rsidR="00C80CAD"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Ineligible companies must not pay directly for any of the expenses related to the education or the learners.</w:t>
                            </w:r>
                          </w:p>
                          <w:p w14:paraId="6517D0AB" w14:textId="77777777" w:rsidR="00C80CAD"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The accredited provider may use commercial support to fund honoraria or travel expenses of planners, faculty, and others in control of content for those roles only.</w:t>
                            </w:r>
                          </w:p>
                          <w:p w14:paraId="574AB326" w14:textId="77777777" w:rsidR="00C80CAD"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The accredited provider must not use commercial support to pay for travel, lodging, honoraria, or personal expenses for individual learners or groups of learners in accredited education.</w:t>
                            </w:r>
                          </w:p>
                          <w:p w14:paraId="5535EE14" w14:textId="323FDE94" w:rsidR="00C80CAD" w:rsidRPr="00971E82"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The accredited provider may use commercial support to defray or eliminate the cost of the education for all learners.</w:t>
                            </w:r>
                          </w:p>
                          <w:p w14:paraId="3790D254" w14:textId="77777777" w:rsidR="00C80CAD" w:rsidRDefault="00C80CAD" w:rsidP="00FC0C55">
                            <w:pPr>
                              <w:pStyle w:val="ListParagraph"/>
                              <w:numPr>
                                <w:ilvl w:val="0"/>
                                <w:numId w:val="20"/>
                              </w:numPr>
                              <w:spacing w:after="0"/>
                              <w:ind w:left="360"/>
                              <w:rPr>
                                <w:rFonts w:asciiTheme="minorHAnsi" w:hAnsiTheme="minorHAnsi" w:cstheme="minorHAnsi"/>
                                <w:i/>
                                <w:iCs/>
                              </w:rPr>
                            </w:pPr>
                            <w:r w:rsidRPr="00971E82">
                              <w:rPr>
                                <w:rFonts w:asciiTheme="minorHAnsi" w:hAnsiTheme="minorHAnsi" w:cstheme="minorHAnsi"/>
                                <w:i/>
                                <w:iCs/>
                              </w:rPr>
                              <w:t>Agreement: The terms, conditions, and purposes of the commercial support must be documented in an agreement between the ineligible company and the accredited provider. The agreement must be executed prior to the start of the accredited education. An accredite</w:t>
                            </w:r>
                            <w:r>
                              <w:rPr>
                                <w:rFonts w:asciiTheme="minorHAnsi" w:hAnsiTheme="minorHAnsi" w:cstheme="minorHAnsi"/>
                                <w:i/>
                                <w:iCs/>
                              </w:rPr>
                              <w:t xml:space="preserve">d </w:t>
                            </w:r>
                            <w:r w:rsidRPr="00EB695D">
                              <w:rPr>
                                <w:rFonts w:asciiTheme="minorHAnsi" w:hAnsiTheme="minorHAnsi" w:cstheme="minorHAnsi"/>
                                <w:i/>
                                <w:iCs/>
                              </w:rPr>
                              <w:t>provider can sign onto an existing agreement between an accredited provider and a commercial supporter by indicating its acceptance of the terms, conditions, and amount of commercial support it will receive.</w:t>
                            </w:r>
                          </w:p>
                          <w:p w14:paraId="41C18186" w14:textId="77777777" w:rsidR="00C80CAD" w:rsidRDefault="00C80CAD" w:rsidP="00FC0C55">
                            <w:pPr>
                              <w:pStyle w:val="ListParagraph"/>
                              <w:numPr>
                                <w:ilvl w:val="0"/>
                                <w:numId w:val="20"/>
                              </w:numPr>
                              <w:spacing w:after="0"/>
                              <w:ind w:left="360"/>
                              <w:rPr>
                                <w:rFonts w:asciiTheme="minorHAnsi" w:hAnsiTheme="minorHAnsi" w:cstheme="minorHAnsi"/>
                                <w:i/>
                                <w:iCs/>
                              </w:rPr>
                            </w:pPr>
                            <w:r w:rsidRPr="00EB695D">
                              <w:rPr>
                                <w:rFonts w:asciiTheme="minorHAnsi" w:hAnsiTheme="minorHAnsi" w:cstheme="minorHAnsi"/>
                                <w:i/>
                                <w:iCs/>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7E9ABF7E" w14:textId="2A399FC3" w:rsidR="00C80CAD" w:rsidRPr="00EB695D" w:rsidRDefault="00C80CAD" w:rsidP="00524E05">
                            <w:pPr>
                              <w:pStyle w:val="ListParagraph"/>
                              <w:numPr>
                                <w:ilvl w:val="0"/>
                                <w:numId w:val="20"/>
                              </w:numPr>
                              <w:spacing w:after="0"/>
                              <w:ind w:left="360"/>
                              <w:rPr>
                                <w:rFonts w:asciiTheme="minorHAnsi" w:hAnsiTheme="minorHAnsi" w:cstheme="minorHAnsi"/>
                                <w:i/>
                                <w:iCs/>
                              </w:rPr>
                            </w:pPr>
                            <w:r w:rsidRPr="00EB695D">
                              <w:rPr>
                                <w:rFonts w:asciiTheme="minorHAnsi" w:hAnsiTheme="minorHAnsi" w:cstheme="minorHAnsi"/>
                                <w:i/>
                                <w:iCs/>
                              </w:rPr>
                              <w:t>Disclosure to learners: The accredited provider must disclose to the learners the name(s) of the ineligible company(</w:t>
                            </w:r>
                            <w:proofErr w:type="spellStart"/>
                            <w:r w:rsidRPr="00EB695D">
                              <w:rPr>
                                <w:rFonts w:asciiTheme="minorHAnsi" w:hAnsiTheme="minorHAnsi" w:cstheme="minorHAnsi"/>
                                <w:i/>
                                <w:iCs/>
                              </w:rPr>
                              <w:t>ies</w:t>
                            </w:r>
                            <w:proofErr w:type="spellEnd"/>
                            <w:r w:rsidRPr="00EB695D">
                              <w:rPr>
                                <w:rFonts w:asciiTheme="minorHAnsi" w:hAnsiTheme="minorHAnsi" w:cstheme="minorHAnsi"/>
                                <w:i/>
                                <w:iCs/>
                              </w:rPr>
                              <w:t>) that gave the commercial support, and the nature of the support if it was in-kind, prior to the learners engaging in the education. Disclosure must not include the ineligible companies’ corporate or product logos, trade names, or product group messages</w:t>
                            </w:r>
                            <w:r w:rsidR="00500F17">
                              <w:rPr>
                                <w:rFonts w:asciiTheme="minorHAnsi" w:hAnsiTheme="minorHAnsi" w:cstheme="minorHAnsi"/>
                                <w:i/>
                                <w:iCs/>
                              </w:rPr>
                              <w:t>.</w:t>
                            </w:r>
                          </w:p>
                        </w:txbxContent>
                      </wps:txbx>
                      <wps:bodyPr rot="0" vert="horz" wrap="square" lIns="91440" tIns="45720" rIns="91440" bIns="45720" anchor="t" anchorCtr="0" upright="1">
                        <a:noAutofit/>
                      </wps:bodyPr>
                    </wps:wsp>
                  </a:graphicData>
                </a:graphic>
              </wp:inline>
            </w:drawing>
          </mc:Choice>
          <mc:Fallback>
            <w:pict>
              <v:shape w14:anchorId="7ACF65ED" id="Text Box 3" o:spid="_x0000_s1044" type="#_x0000_t202" style="width:7in;height:4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" strokecolor="#b10043">
                <v:textbox>
                  <w:txbxContent>
                    <w:p w14:paraId="7FA3EFB1" w14:textId="7870576C" w:rsidR="00A404BB" w:rsidRDefault="00A404BB" w:rsidP="0046250D">
                      <w:pPr>
                        <w:rPr>
                          <w:rFonts w:asciiTheme="minorHAnsi" w:hAnsiTheme="minorHAnsi" w:cstheme="minorHAnsi"/>
                          <w:i/>
                          <w:iCs/>
                          <w:sz w:val="22"/>
                          <w:szCs w:val="22"/>
                        </w:rPr>
                      </w:pPr>
                      <w:r w:rsidRPr="00A404BB">
                        <w:rPr>
                          <w:rFonts w:asciiTheme="minorHAnsi" w:hAnsiTheme="minorHAnsi" w:cstheme="minorHAnsi"/>
                          <w:i/>
                          <w:iCs/>
                          <w:sz w:val="22"/>
                          <w:szCs w:val="22"/>
                        </w:rPr>
                        <w:t>Demonstrate, if your organization chooses to accept commercial support, (defined as financial or in-kind support from ineligible companies) that you ensure accredited education remains independent of the ineligible company and that the support does not result in commercial bias or commercial influence in the education. The support does not establish a financial relationship between the ineligible company and planners, faculty, and others in control of content of the education.</w:t>
                      </w:r>
                    </w:p>
                    <w:p w14:paraId="30DEBD33" w14:textId="77777777" w:rsidR="00C80CAD" w:rsidRDefault="00C80CAD" w:rsidP="00FC0C55">
                      <w:pPr>
                        <w:pStyle w:val="ListParagraph"/>
                        <w:numPr>
                          <w:ilvl w:val="0"/>
                          <w:numId w:val="20"/>
                        </w:numPr>
                        <w:spacing w:after="0"/>
                        <w:ind w:left="360"/>
                        <w:rPr>
                          <w:rFonts w:asciiTheme="minorHAnsi" w:hAnsiTheme="minorHAnsi" w:cstheme="minorHAnsi"/>
                          <w:i/>
                          <w:iCs/>
                        </w:rPr>
                      </w:pPr>
                      <w:r w:rsidRPr="009A71F3">
                        <w:rPr>
                          <w:rFonts w:asciiTheme="minorHAnsi" w:hAnsiTheme="minorHAnsi" w:cstheme="minorHAnsi"/>
                          <w:i/>
                          <w:iCs/>
                        </w:rPr>
                        <w:t>Decision-making and disbursement: The accredited provider must make all decisions regarding the receipt and disbursement of the commercial support.</w:t>
                      </w:r>
                    </w:p>
                    <w:p w14:paraId="17C6CFF7" w14:textId="77777777" w:rsidR="00C80CAD"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Ineligible companies must not pay directly for any of the expenses related to the education or the learners.</w:t>
                      </w:r>
                    </w:p>
                    <w:p w14:paraId="6517D0AB" w14:textId="77777777" w:rsidR="00C80CAD"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The accredited provider may use commercial support to fund honoraria or travel expenses of planners, faculty, and others in control of content for those roles only.</w:t>
                      </w:r>
                    </w:p>
                    <w:p w14:paraId="574AB326" w14:textId="77777777" w:rsidR="00C80CAD"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The accredited provider must not use commercial support to pay for travel, lodging, honoraria, or personal expenses for individual learners or groups of learners in accredited education.</w:t>
                      </w:r>
                    </w:p>
                    <w:p w14:paraId="5535EE14" w14:textId="323FDE94" w:rsidR="00C80CAD" w:rsidRPr="00971E82" w:rsidRDefault="00C80CAD" w:rsidP="00FC0C55">
                      <w:pPr>
                        <w:pStyle w:val="ListParagraph"/>
                        <w:numPr>
                          <w:ilvl w:val="1"/>
                          <w:numId w:val="20"/>
                        </w:numPr>
                        <w:spacing w:after="0"/>
                        <w:ind w:left="720"/>
                        <w:rPr>
                          <w:rFonts w:asciiTheme="minorHAnsi" w:hAnsiTheme="minorHAnsi" w:cstheme="minorHAnsi"/>
                          <w:i/>
                          <w:iCs/>
                        </w:rPr>
                      </w:pPr>
                      <w:r w:rsidRPr="00971E82">
                        <w:rPr>
                          <w:rFonts w:asciiTheme="minorHAnsi" w:hAnsiTheme="minorHAnsi" w:cstheme="minorHAnsi"/>
                          <w:i/>
                          <w:iCs/>
                        </w:rPr>
                        <w:t>The accredited provider may use commercial support to defray or eliminate the cost of the education for all learners.</w:t>
                      </w:r>
                    </w:p>
                    <w:p w14:paraId="3790D254" w14:textId="77777777" w:rsidR="00C80CAD" w:rsidRDefault="00C80CAD" w:rsidP="00FC0C55">
                      <w:pPr>
                        <w:pStyle w:val="ListParagraph"/>
                        <w:numPr>
                          <w:ilvl w:val="0"/>
                          <w:numId w:val="20"/>
                        </w:numPr>
                        <w:spacing w:after="0"/>
                        <w:ind w:left="360"/>
                        <w:rPr>
                          <w:rFonts w:asciiTheme="minorHAnsi" w:hAnsiTheme="minorHAnsi" w:cstheme="minorHAnsi"/>
                          <w:i/>
                          <w:iCs/>
                        </w:rPr>
                      </w:pPr>
                      <w:r w:rsidRPr="00971E82">
                        <w:rPr>
                          <w:rFonts w:asciiTheme="minorHAnsi" w:hAnsiTheme="minorHAnsi" w:cstheme="minorHAnsi"/>
                          <w:i/>
                          <w:iCs/>
                        </w:rPr>
                        <w:t>Agreement: The terms, conditions, and purposes of the commercial support must be documented in an agreement between the ineligible company and the accredited provider. The agreement must be executed prior to the start of the accredited education. An accredite</w:t>
                      </w:r>
                      <w:r>
                        <w:rPr>
                          <w:rFonts w:asciiTheme="minorHAnsi" w:hAnsiTheme="minorHAnsi" w:cstheme="minorHAnsi"/>
                          <w:i/>
                          <w:iCs/>
                        </w:rPr>
                        <w:t xml:space="preserve">d </w:t>
                      </w:r>
                      <w:r w:rsidRPr="00EB695D">
                        <w:rPr>
                          <w:rFonts w:asciiTheme="minorHAnsi" w:hAnsiTheme="minorHAnsi" w:cstheme="minorHAnsi"/>
                          <w:i/>
                          <w:iCs/>
                        </w:rPr>
                        <w:t>provider can sign onto an existing agreement between an accredited provider and a commercial supporter by indicating its acceptance of the terms, conditions, and amount of commercial support it will receive.</w:t>
                      </w:r>
                    </w:p>
                    <w:p w14:paraId="41C18186" w14:textId="77777777" w:rsidR="00C80CAD" w:rsidRDefault="00C80CAD" w:rsidP="00FC0C55">
                      <w:pPr>
                        <w:pStyle w:val="ListParagraph"/>
                        <w:numPr>
                          <w:ilvl w:val="0"/>
                          <w:numId w:val="20"/>
                        </w:numPr>
                        <w:spacing w:after="0"/>
                        <w:ind w:left="360"/>
                        <w:rPr>
                          <w:rFonts w:asciiTheme="minorHAnsi" w:hAnsiTheme="minorHAnsi" w:cstheme="minorHAnsi"/>
                          <w:i/>
                          <w:iCs/>
                        </w:rPr>
                      </w:pPr>
                      <w:r w:rsidRPr="00EB695D">
                        <w:rPr>
                          <w:rFonts w:asciiTheme="minorHAnsi" w:hAnsiTheme="minorHAnsi" w:cstheme="minorHAnsi"/>
                          <w:i/>
                          <w:iCs/>
                        </w:rPr>
                        <w:t>Accountability: The accredited provider must keep a record of the amount or kind of commercial support received and how it was used, and must produce that accounting, upon request, by the accrediting body or by the ineligible company that provided the commercial support.</w:t>
                      </w:r>
                    </w:p>
                    <w:p w14:paraId="7E9ABF7E" w14:textId="2A399FC3" w:rsidR="00C80CAD" w:rsidRPr="00EB695D" w:rsidRDefault="00C80CAD" w:rsidP="00524E05">
                      <w:pPr>
                        <w:pStyle w:val="ListParagraph"/>
                        <w:numPr>
                          <w:ilvl w:val="0"/>
                          <w:numId w:val="20"/>
                        </w:numPr>
                        <w:spacing w:after="0"/>
                        <w:ind w:left="360"/>
                        <w:rPr>
                          <w:rFonts w:asciiTheme="minorHAnsi" w:hAnsiTheme="minorHAnsi" w:cstheme="minorHAnsi"/>
                          <w:i/>
                          <w:iCs/>
                        </w:rPr>
                      </w:pPr>
                      <w:r w:rsidRPr="00EB695D">
                        <w:rPr>
                          <w:rFonts w:asciiTheme="minorHAnsi" w:hAnsiTheme="minorHAnsi" w:cstheme="minorHAnsi"/>
                          <w:i/>
                          <w:iCs/>
                        </w:rPr>
                        <w:t>Disclosure to learners: The accredited provider must disclose to the learners the name(s) of the ineligible company(ies) that gave the commercial support, and the nature of the support if it was in-kind, prior to the learners engaging in the education. Disclosure must not include the ineligible companies’ corporate or product logos, trade names, or product group messages</w:t>
                      </w:r>
                      <w:r w:rsidR="00500F17">
                        <w:rPr>
                          <w:rFonts w:asciiTheme="minorHAnsi" w:hAnsiTheme="minorHAnsi" w:cstheme="minorHAnsi"/>
                          <w:i/>
                          <w:iCs/>
                        </w:rPr>
                        <w:t>.</w:t>
                      </w:r>
                    </w:p>
                  </w:txbxContent>
                </v:textbox>
                <w10:anchorlock/>
              </v:shape>
            </w:pict>
          </mc:Fallback>
        </mc:AlternateContent>
      </w:r>
    </w:p>
    <w:p w14:paraId="36503979" w14:textId="77777777" w:rsidR="00FC0C55" w:rsidRPr="00CD6ACB" w:rsidRDefault="00AA565B" w:rsidP="00156CF2">
      <w:pPr>
        <w:numPr>
          <w:ilvl w:val="0"/>
          <w:numId w:val="7"/>
        </w:numPr>
        <w:spacing w:before="120"/>
        <w:ind w:left="360"/>
        <w:rPr>
          <w:rFonts w:asciiTheme="minorHAnsi" w:hAnsiTheme="minorHAnsi" w:cstheme="minorHAnsi"/>
        </w:rPr>
      </w:pPr>
      <w:r w:rsidRPr="00CD6ACB">
        <w:rPr>
          <w:rFonts w:asciiTheme="minorHAnsi" w:hAnsiTheme="minorHAnsi" w:cstheme="minorHAnsi"/>
        </w:rPr>
        <w:t xml:space="preserve">Do you accept or plan to accept commercial support for CME activities? </w:t>
      </w:r>
      <w:sdt>
        <w:sdtPr>
          <w:rPr>
            <w:rFonts w:ascii="MS Gothic" w:eastAsia="MS Gothic" w:hAnsi="MS Gothic" w:cstheme="minorHAnsi"/>
            <w:bCs/>
          </w:rPr>
          <w:id w:val="-228545066"/>
          <w14:checkbox>
            <w14:checked w14:val="0"/>
            <w14:checkedState w14:val="2612" w14:font="MS Gothic"/>
            <w14:uncheckedState w14:val="2610" w14:font="MS Gothic"/>
          </w14:checkbox>
        </w:sdtPr>
        <w:sdtContent>
          <w:r w:rsidRPr="00CD6ACB">
            <w:rPr>
              <w:rFonts w:ascii="MS Gothic" w:eastAsia="MS Gothic" w:hAnsi="MS Gothic" w:cstheme="minorHAnsi" w:hint="eastAsia"/>
              <w:bCs/>
            </w:rPr>
            <w:t>☐</w:t>
          </w:r>
        </w:sdtContent>
      </w:sdt>
      <w:r w:rsidRPr="00CD6ACB">
        <w:rPr>
          <w:rFonts w:asciiTheme="minorHAnsi" w:hAnsiTheme="minorHAnsi" w:cstheme="minorHAnsi"/>
          <w:bCs/>
        </w:rPr>
        <w:t>Yes</w:t>
      </w:r>
      <w:r w:rsidRPr="00CD6ACB">
        <w:rPr>
          <w:rFonts w:asciiTheme="minorHAnsi" w:hAnsiTheme="minorHAnsi" w:cstheme="minorHAnsi"/>
        </w:rPr>
        <w:t xml:space="preserve">  </w:t>
      </w:r>
      <w:sdt>
        <w:sdtPr>
          <w:rPr>
            <w:rFonts w:ascii="MS Gothic" w:eastAsia="MS Gothic" w:hAnsi="MS Gothic" w:cstheme="minorHAnsi"/>
            <w:bCs/>
          </w:rPr>
          <w:id w:val="1804113062"/>
          <w14:checkbox>
            <w14:checked w14:val="0"/>
            <w14:checkedState w14:val="2612" w14:font="MS Gothic"/>
            <w14:uncheckedState w14:val="2610" w14:font="MS Gothic"/>
          </w14:checkbox>
        </w:sdtPr>
        <w:sdtContent>
          <w:r w:rsidRPr="00CD6ACB">
            <w:rPr>
              <w:rFonts w:ascii="MS Gothic" w:eastAsia="MS Gothic" w:hAnsi="MS Gothic" w:cstheme="minorHAnsi" w:hint="eastAsia"/>
              <w:bCs/>
            </w:rPr>
            <w:t>☐</w:t>
          </w:r>
        </w:sdtContent>
      </w:sdt>
      <w:r w:rsidRPr="00CD6ACB">
        <w:rPr>
          <w:rFonts w:asciiTheme="minorHAnsi" w:hAnsiTheme="minorHAnsi" w:cstheme="minorHAnsi"/>
          <w:bCs/>
        </w:rPr>
        <w:t>No</w:t>
      </w:r>
    </w:p>
    <w:p w14:paraId="1A8178EB" w14:textId="53DB655E" w:rsidR="00BB5958" w:rsidRDefault="00AA565B" w:rsidP="00202DAF">
      <w:pPr>
        <w:ind w:left="360"/>
        <w:rPr>
          <w:shd w:val="clear" w:color="auto" w:fill="D9D9D9"/>
        </w:rPr>
      </w:pPr>
      <w:r w:rsidRPr="00F14E5B">
        <w:rPr>
          <w:rFonts w:asciiTheme="minorHAnsi" w:hAnsiTheme="minorHAnsi" w:cstheme="minorHAnsi"/>
          <w:bCs/>
        </w:rPr>
        <w:t xml:space="preserve">If </w:t>
      </w:r>
      <w:r w:rsidR="008048A7" w:rsidRPr="00F14E5B">
        <w:rPr>
          <w:rFonts w:asciiTheme="minorHAnsi" w:hAnsiTheme="minorHAnsi" w:cstheme="minorHAnsi"/>
          <w:bCs/>
        </w:rPr>
        <w:t xml:space="preserve">you answered </w:t>
      </w:r>
      <w:r w:rsidR="005076B8" w:rsidRPr="00F14E5B">
        <w:rPr>
          <w:rFonts w:asciiTheme="minorHAnsi" w:hAnsiTheme="minorHAnsi" w:cstheme="minorHAnsi"/>
          <w:b/>
          <w:bCs/>
        </w:rPr>
        <w:t>yes</w:t>
      </w:r>
      <w:r w:rsidRPr="00F14E5B">
        <w:rPr>
          <w:rFonts w:asciiTheme="minorHAnsi" w:hAnsiTheme="minorHAnsi" w:cstheme="minorHAnsi"/>
        </w:rPr>
        <w:t xml:space="preserve">, </w:t>
      </w:r>
      <w:r w:rsidR="00202DAF">
        <w:rPr>
          <w:rFonts w:asciiTheme="minorHAnsi" w:hAnsiTheme="minorHAnsi" w:cstheme="minorHAnsi"/>
        </w:rPr>
        <w:t>d</w:t>
      </w:r>
      <w:r w:rsidRPr="00202DAF">
        <w:rPr>
          <w:rFonts w:asciiTheme="minorHAnsi" w:hAnsiTheme="minorHAnsi" w:cstheme="minorHAnsi"/>
        </w:rPr>
        <w:t>escribe</w:t>
      </w:r>
      <w:r w:rsidR="00FC0C55" w:rsidRPr="00202DAF">
        <w:rPr>
          <w:rFonts w:asciiTheme="minorHAnsi" w:hAnsiTheme="minorHAnsi" w:cstheme="minorHAnsi"/>
          <w:bCs/>
        </w:rPr>
        <w:t xml:space="preserve"> how your organization meets all the requirements of Standard 4 as</w:t>
      </w:r>
      <w:r w:rsidR="0099363A" w:rsidRPr="00202DAF">
        <w:rPr>
          <w:rFonts w:asciiTheme="minorHAnsi" w:hAnsiTheme="minorHAnsi" w:cstheme="minorHAnsi"/>
          <w:bCs/>
        </w:rPr>
        <w:t xml:space="preserve"> </w:t>
      </w:r>
      <w:r w:rsidR="00FC0C55" w:rsidRPr="00202DAF">
        <w:rPr>
          <w:rFonts w:asciiTheme="minorHAnsi" w:hAnsiTheme="minorHAnsi" w:cstheme="minorHAnsi"/>
          <w:bCs/>
        </w:rPr>
        <w:t>delineated above</w:t>
      </w:r>
      <w:r w:rsidRPr="00202DAF">
        <w:rPr>
          <w:rFonts w:asciiTheme="minorHAnsi" w:hAnsiTheme="minorHAnsi" w:cstheme="minorHAnsi"/>
          <w:bCs/>
        </w:rPr>
        <w:t>.</w:t>
      </w:r>
      <w:r w:rsidR="0099363A" w:rsidRPr="00202DAF">
        <w:rPr>
          <w:rFonts w:asciiTheme="minorHAnsi" w:hAnsiTheme="minorHAnsi" w:cstheme="minorHAnsi"/>
          <w:bCs/>
        </w:rPr>
        <w:t xml:space="preserve"> </w:t>
      </w:r>
      <w:sdt>
        <w:sdtPr>
          <w:rPr>
            <w:shd w:val="clear" w:color="auto" w:fill="D9D9D9"/>
          </w:rPr>
          <w:id w:val="598762667"/>
          <w:placeholder>
            <w:docPart w:val="62187EBB293F4D799CEA9CE9DADB3644"/>
          </w:placeholder>
          <w:showingPlcHdr/>
        </w:sdtPr>
        <w:sdtContent>
          <w:r w:rsidRPr="00202DAF">
            <w:rPr>
              <w:color w:val="808080"/>
              <w:shd w:val="clear" w:color="auto" w:fill="D9D9D9"/>
            </w:rPr>
            <w:t>Click here to enter text.</w:t>
          </w:r>
        </w:sdtContent>
      </w:sdt>
    </w:p>
    <w:p w14:paraId="202071E3" w14:textId="77777777" w:rsidR="00202DAF" w:rsidRDefault="00202DAF" w:rsidP="00202DAF">
      <w:pPr>
        <w:ind w:left="360"/>
        <w:rPr>
          <w:shd w:val="clear" w:color="auto" w:fill="D9D9D9"/>
        </w:rPr>
      </w:pPr>
    </w:p>
    <w:p w14:paraId="65D487BF" w14:textId="3030C7F8" w:rsidR="00202DAF" w:rsidRPr="00AC2FF2" w:rsidRDefault="00CB331B" w:rsidP="00AC2FF2">
      <w:pPr>
        <w:pStyle w:val="ListParagraph"/>
        <w:numPr>
          <w:ilvl w:val="0"/>
          <w:numId w:val="7"/>
        </w:numPr>
        <w:spacing w:line="240" w:lineRule="auto"/>
        <w:ind w:left="360"/>
        <w:rPr>
          <w:rFonts w:asciiTheme="minorHAnsi" w:hAnsiTheme="minorHAnsi" w:cstheme="minorHAnsi"/>
          <w:sz w:val="24"/>
          <w:szCs w:val="24"/>
        </w:rPr>
      </w:pPr>
      <w:r w:rsidRPr="004F02D6">
        <w:rPr>
          <w:rFonts w:asciiTheme="minorHAnsi" w:hAnsiTheme="minorHAnsi" w:cstheme="minorHAnsi"/>
          <w:sz w:val="24"/>
          <w:szCs w:val="24"/>
        </w:rPr>
        <w:t xml:space="preserve">Did your activity submitted with the Pre-Application </w:t>
      </w:r>
      <w:r w:rsidR="004F02D6">
        <w:rPr>
          <w:rFonts w:asciiTheme="minorHAnsi" w:hAnsiTheme="minorHAnsi" w:cstheme="minorHAnsi"/>
          <w:sz w:val="24"/>
          <w:szCs w:val="24"/>
        </w:rPr>
        <w:t xml:space="preserve">for Accreditation receive commercial support? </w:t>
      </w:r>
      <w:sdt>
        <w:sdtPr>
          <w:rPr>
            <w:rFonts w:ascii="MS Gothic" w:eastAsia="MS Gothic" w:hAnsi="MS Gothic" w:cstheme="minorHAnsi"/>
            <w:bCs/>
            <w:sz w:val="24"/>
            <w:szCs w:val="24"/>
          </w:rPr>
          <w:id w:val="2064912508"/>
          <w14:checkbox>
            <w14:checked w14:val="0"/>
            <w14:checkedState w14:val="2612" w14:font="MS Gothic"/>
            <w14:uncheckedState w14:val="2610" w14:font="MS Gothic"/>
          </w14:checkbox>
        </w:sdtPr>
        <w:sdtContent>
          <w:r w:rsidR="004F02D6" w:rsidRPr="00AC2FF2">
            <w:rPr>
              <w:rFonts w:ascii="MS Gothic" w:eastAsia="MS Gothic" w:hAnsi="MS Gothic" w:cstheme="minorHAnsi" w:hint="eastAsia"/>
              <w:bCs/>
              <w:sz w:val="24"/>
              <w:szCs w:val="24"/>
            </w:rPr>
            <w:t>☐</w:t>
          </w:r>
        </w:sdtContent>
      </w:sdt>
      <w:r w:rsidR="004F02D6" w:rsidRPr="00AC2FF2">
        <w:rPr>
          <w:rFonts w:asciiTheme="minorHAnsi" w:hAnsiTheme="minorHAnsi" w:cstheme="minorHAnsi"/>
          <w:bCs/>
          <w:sz w:val="24"/>
          <w:szCs w:val="24"/>
        </w:rPr>
        <w:t>Yes</w:t>
      </w:r>
      <w:r w:rsidR="004F02D6" w:rsidRPr="00AC2FF2">
        <w:rPr>
          <w:rFonts w:asciiTheme="minorHAnsi" w:hAnsiTheme="minorHAnsi" w:cstheme="minorHAnsi"/>
          <w:sz w:val="24"/>
          <w:szCs w:val="24"/>
        </w:rPr>
        <w:t xml:space="preserve">  </w:t>
      </w:r>
      <w:sdt>
        <w:sdtPr>
          <w:rPr>
            <w:rFonts w:ascii="MS Gothic" w:eastAsia="MS Gothic" w:hAnsi="MS Gothic" w:cstheme="minorHAnsi"/>
            <w:bCs/>
            <w:sz w:val="24"/>
            <w:szCs w:val="24"/>
          </w:rPr>
          <w:id w:val="-1317789213"/>
          <w14:checkbox>
            <w14:checked w14:val="0"/>
            <w14:checkedState w14:val="2612" w14:font="MS Gothic"/>
            <w14:uncheckedState w14:val="2610" w14:font="MS Gothic"/>
          </w14:checkbox>
        </w:sdtPr>
        <w:sdtContent>
          <w:r w:rsidR="004F02D6" w:rsidRPr="00AC2FF2">
            <w:rPr>
              <w:rFonts w:ascii="MS Gothic" w:eastAsia="MS Gothic" w:hAnsi="MS Gothic" w:cstheme="minorHAnsi" w:hint="eastAsia"/>
              <w:bCs/>
              <w:sz w:val="24"/>
              <w:szCs w:val="24"/>
            </w:rPr>
            <w:t>☐</w:t>
          </w:r>
        </w:sdtContent>
      </w:sdt>
      <w:r w:rsidR="004F02D6" w:rsidRPr="00AC2FF2">
        <w:rPr>
          <w:rFonts w:asciiTheme="minorHAnsi" w:hAnsiTheme="minorHAnsi" w:cstheme="minorHAnsi"/>
          <w:bCs/>
          <w:sz w:val="24"/>
          <w:szCs w:val="24"/>
        </w:rPr>
        <w:t>No</w:t>
      </w:r>
    </w:p>
    <w:p w14:paraId="177BD2D2" w14:textId="77777777" w:rsidR="000E35BC" w:rsidRDefault="00EF5C8E" w:rsidP="00AC2FF2">
      <w:pPr>
        <w:pStyle w:val="ListParagraph"/>
        <w:spacing w:line="240" w:lineRule="auto"/>
        <w:ind w:left="360"/>
        <w:rPr>
          <w:rFonts w:asciiTheme="minorHAnsi" w:hAnsiTheme="minorHAnsi" w:cstheme="minorHAnsi"/>
          <w:bCs/>
          <w:sz w:val="24"/>
          <w:szCs w:val="24"/>
        </w:rPr>
      </w:pPr>
      <w:r w:rsidRPr="00AC2FF2">
        <w:rPr>
          <w:rFonts w:asciiTheme="minorHAnsi" w:hAnsiTheme="minorHAnsi" w:cstheme="minorHAnsi"/>
          <w:bCs/>
          <w:sz w:val="24"/>
          <w:szCs w:val="24"/>
        </w:rPr>
        <w:t xml:space="preserve">If you answered yes, </w:t>
      </w:r>
    </w:p>
    <w:p w14:paraId="640134C3" w14:textId="77777777" w:rsidR="000E35BC" w:rsidRPr="000E35BC" w:rsidRDefault="000E35BC" w:rsidP="000E35BC">
      <w:pPr>
        <w:pStyle w:val="ListParagraph"/>
        <w:numPr>
          <w:ilvl w:val="0"/>
          <w:numId w:val="46"/>
        </w:numPr>
        <w:spacing w:line="240" w:lineRule="auto"/>
        <w:rPr>
          <w:rFonts w:asciiTheme="minorHAnsi" w:hAnsiTheme="minorHAnsi" w:cstheme="minorHAnsi"/>
          <w:sz w:val="24"/>
          <w:szCs w:val="24"/>
        </w:rPr>
      </w:pPr>
      <w:r w:rsidRPr="000E35BC">
        <w:rPr>
          <w:rFonts w:asciiTheme="minorHAnsi" w:hAnsiTheme="minorHAnsi" w:cstheme="minorHAnsi"/>
          <w:bCs/>
          <w:sz w:val="24"/>
          <w:szCs w:val="24"/>
        </w:rPr>
        <w:t>A</w:t>
      </w:r>
      <w:r w:rsidR="00EF5C8E" w:rsidRPr="000E35BC">
        <w:rPr>
          <w:rFonts w:asciiTheme="minorHAnsi" w:hAnsiTheme="minorHAnsi" w:cstheme="minorHAnsi"/>
          <w:bCs/>
          <w:sz w:val="24"/>
          <w:szCs w:val="24"/>
        </w:rPr>
        <w:t xml:space="preserve">ttach </w:t>
      </w:r>
      <w:r w:rsidR="004D62F1" w:rsidRPr="00AC2FF2">
        <w:rPr>
          <w:rFonts w:asciiTheme="minorHAnsi" w:hAnsiTheme="minorHAnsi" w:cstheme="minorHAnsi"/>
          <w:bCs/>
          <w:sz w:val="24"/>
          <w:szCs w:val="24"/>
        </w:rPr>
        <w:t>an executed commercial support</w:t>
      </w:r>
      <w:r w:rsidR="00B63C5F" w:rsidRPr="00AC2FF2">
        <w:rPr>
          <w:rFonts w:asciiTheme="minorHAnsi" w:hAnsiTheme="minorHAnsi" w:cstheme="minorHAnsi"/>
          <w:bCs/>
          <w:sz w:val="24"/>
          <w:szCs w:val="24"/>
        </w:rPr>
        <w:t xml:space="preserve"> </w:t>
      </w:r>
      <w:r w:rsidR="004D62F1" w:rsidRPr="00AC2FF2">
        <w:rPr>
          <w:rFonts w:asciiTheme="minorHAnsi" w:hAnsiTheme="minorHAnsi" w:cstheme="minorHAnsi"/>
          <w:bCs/>
          <w:sz w:val="24"/>
          <w:szCs w:val="24"/>
        </w:rPr>
        <w:t>(monetary or non-monetary)</w:t>
      </w:r>
      <w:r w:rsidR="00B63C5F" w:rsidRPr="00AC2FF2">
        <w:rPr>
          <w:rFonts w:asciiTheme="minorHAnsi" w:hAnsiTheme="minorHAnsi" w:cstheme="minorHAnsi"/>
          <w:bCs/>
          <w:sz w:val="24"/>
          <w:szCs w:val="24"/>
        </w:rPr>
        <w:t xml:space="preserve"> </w:t>
      </w:r>
      <w:r w:rsidR="004D62F1" w:rsidRPr="00AC2FF2">
        <w:rPr>
          <w:rFonts w:asciiTheme="minorHAnsi" w:hAnsiTheme="minorHAnsi" w:cstheme="minorHAnsi"/>
          <w:bCs/>
          <w:sz w:val="24"/>
          <w:szCs w:val="24"/>
        </w:rPr>
        <w:t xml:space="preserve">agreement from </w:t>
      </w:r>
      <w:r w:rsidR="005716A7" w:rsidRPr="00AC2FF2">
        <w:rPr>
          <w:rFonts w:asciiTheme="minorHAnsi" w:hAnsiTheme="minorHAnsi" w:cstheme="minorHAnsi"/>
          <w:bCs/>
          <w:sz w:val="24"/>
          <w:szCs w:val="24"/>
        </w:rPr>
        <w:t>the</w:t>
      </w:r>
      <w:r w:rsidR="004D62F1" w:rsidRPr="00AC2FF2">
        <w:rPr>
          <w:rFonts w:asciiTheme="minorHAnsi" w:hAnsiTheme="minorHAnsi" w:cstheme="minorHAnsi"/>
          <w:bCs/>
          <w:sz w:val="24"/>
          <w:szCs w:val="24"/>
        </w:rPr>
        <w:t xml:space="preserve"> </w:t>
      </w:r>
      <w:r w:rsidR="004D62F1" w:rsidRPr="000E35BC">
        <w:rPr>
          <w:rFonts w:asciiTheme="minorHAnsi" w:hAnsiTheme="minorHAnsi" w:cstheme="minorHAnsi"/>
          <w:bCs/>
          <w:sz w:val="24"/>
          <w:szCs w:val="24"/>
        </w:rPr>
        <w:t>completed CME</w:t>
      </w:r>
      <w:r w:rsidR="00B63C5F" w:rsidRPr="000E35BC">
        <w:rPr>
          <w:rFonts w:asciiTheme="minorHAnsi" w:hAnsiTheme="minorHAnsi" w:cstheme="minorHAnsi"/>
          <w:bCs/>
          <w:sz w:val="24"/>
          <w:szCs w:val="24"/>
        </w:rPr>
        <w:t xml:space="preserve"> </w:t>
      </w:r>
      <w:r w:rsidR="004D62F1" w:rsidRPr="000E35BC">
        <w:rPr>
          <w:rFonts w:asciiTheme="minorHAnsi" w:hAnsiTheme="minorHAnsi" w:cstheme="minorHAnsi"/>
          <w:bCs/>
          <w:sz w:val="24"/>
          <w:szCs w:val="24"/>
        </w:rPr>
        <w:t>activity.</w:t>
      </w:r>
      <w:r w:rsidR="00BB5958" w:rsidRPr="000E35BC">
        <w:rPr>
          <w:rFonts w:asciiTheme="minorHAnsi" w:hAnsiTheme="minorHAnsi" w:cstheme="minorHAnsi"/>
          <w:bCs/>
          <w:sz w:val="24"/>
          <w:szCs w:val="24"/>
        </w:rPr>
        <w:t xml:space="preserve"> </w:t>
      </w:r>
      <w:r w:rsidR="00BB5958" w:rsidRPr="000E35BC">
        <w:rPr>
          <w:rFonts w:asciiTheme="minorHAnsi" w:hAnsiTheme="minorHAnsi" w:cstheme="minorHAnsi"/>
          <w:sz w:val="24"/>
          <w:szCs w:val="24"/>
        </w:rPr>
        <w:t xml:space="preserve">Label your documentation and email attachment: </w:t>
      </w:r>
      <w:r w:rsidR="00BB5958" w:rsidRPr="000E35BC">
        <w:rPr>
          <w:rFonts w:asciiTheme="minorHAnsi" w:hAnsiTheme="minorHAnsi" w:cstheme="minorHAnsi"/>
          <w:b/>
          <w:bCs/>
          <w:sz w:val="24"/>
          <w:szCs w:val="24"/>
        </w:rPr>
        <w:t xml:space="preserve">Attachment 9 – </w:t>
      </w:r>
      <w:r w:rsidR="00AC2FF2" w:rsidRPr="000E35BC">
        <w:rPr>
          <w:rFonts w:asciiTheme="minorHAnsi" w:hAnsiTheme="minorHAnsi" w:cstheme="minorHAnsi"/>
          <w:b/>
          <w:bCs/>
          <w:sz w:val="24"/>
          <w:szCs w:val="24"/>
        </w:rPr>
        <w:t>Commercial Support Agreement</w:t>
      </w:r>
    </w:p>
    <w:p w14:paraId="168A2321" w14:textId="6130CB4C" w:rsidR="00B02B0E" w:rsidRPr="000E35BC" w:rsidRDefault="00BB5958" w:rsidP="000E35BC">
      <w:pPr>
        <w:pStyle w:val="ListParagraph"/>
        <w:numPr>
          <w:ilvl w:val="0"/>
          <w:numId w:val="46"/>
        </w:numPr>
        <w:spacing w:after="0" w:line="240" w:lineRule="auto"/>
        <w:rPr>
          <w:rFonts w:asciiTheme="minorHAnsi" w:hAnsiTheme="minorHAnsi" w:cstheme="minorHAnsi"/>
          <w:sz w:val="24"/>
          <w:szCs w:val="24"/>
        </w:rPr>
      </w:pPr>
      <w:r w:rsidRPr="000E35BC">
        <w:rPr>
          <w:rFonts w:asciiTheme="minorHAnsi" w:hAnsiTheme="minorHAnsi" w:cstheme="minorHAnsi"/>
          <w:bCs/>
          <w:sz w:val="24"/>
          <w:szCs w:val="24"/>
        </w:rPr>
        <w:t>Attach</w:t>
      </w:r>
      <w:r w:rsidR="00B63C5F" w:rsidRPr="000E35BC">
        <w:rPr>
          <w:rFonts w:asciiTheme="minorHAnsi" w:hAnsiTheme="minorHAnsi" w:cstheme="minorHAnsi"/>
          <w:bCs/>
          <w:sz w:val="24"/>
          <w:szCs w:val="24"/>
        </w:rPr>
        <w:t xml:space="preserve"> </w:t>
      </w:r>
      <w:r w:rsidR="00B02B0E" w:rsidRPr="000E35BC">
        <w:rPr>
          <w:rFonts w:asciiTheme="minorHAnsi" w:hAnsiTheme="minorHAnsi" w:cstheme="minorHAnsi"/>
          <w:bCs/>
          <w:sz w:val="24"/>
          <w:szCs w:val="24"/>
        </w:rPr>
        <w:t>evidence from a completed CME</w:t>
      </w:r>
      <w:r w:rsidR="00B63C5F" w:rsidRPr="000E35BC">
        <w:rPr>
          <w:rFonts w:asciiTheme="minorHAnsi" w:hAnsiTheme="minorHAnsi" w:cstheme="minorHAnsi"/>
          <w:bCs/>
          <w:sz w:val="24"/>
          <w:szCs w:val="24"/>
        </w:rPr>
        <w:t xml:space="preserve"> </w:t>
      </w:r>
      <w:r w:rsidR="00B02B0E" w:rsidRPr="000E35BC">
        <w:rPr>
          <w:rFonts w:asciiTheme="minorHAnsi" w:hAnsiTheme="minorHAnsi" w:cstheme="minorHAnsi"/>
          <w:bCs/>
          <w:sz w:val="24"/>
          <w:szCs w:val="24"/>
        </w:rPr>
        <w:t>activity that demonstrates the</w:t>
      </w:r>
      <w:r w:rsidR="00B63C5F" w:rsidRPr="000E35BC">
        <w:rPr>
          <w:rFonts w:asciiTheme="minorHAnsi" w:hAnsiTheme="minorHAnsi" w:cstheme="minorHAnsi"/>
          <w:bCs/>
          <w:sz w:val="24"/>
          <w:szCs w:val="24"/>
        </w:rPr>
        <w:t xml:space="preserve"> </w:t>
      </w:r>
      <w:r w:rsidR="00B02B0E" w:rsidRPr="000E35BC">
        <w:rPr>
          <w:rFonts w:asciiTheme="minorHAnsi" w:hAnsiTheme="minorHAnsi" w:cstheme="minorHAnsi"/>
          <w:bCs/>
          <w:sz w:val="24"/>
          <w:szCs w:val="24"/>
        </w:rPr>
        <w:t>disclosure of commercial support</w:t>
      </w:r>
      <w:r w:rsidR="00B63C5F" w:rsidRPr="000E35BC">
        <w:rPr>
          <w:rFonts w:asciiTheme="minorHAnsi" w:hAnsiTheme="minorHAnsi" w:cstheme="minorHAnsi"/>
          <w:bCs/>
          <w:sz w:val="24"/>
          <w:szCs w:val="24"/>
        </w:rPr>
        <w:t xml:space="preserve"> </w:t>
      </w:r>
      <w:r w:rsidR="00B02B0E" w:rsidRPr="000E35BC">
        <w:rPr>
          <w:rFonts w:asciiTheme="minorHAnsi" w:hAnsiTheme="minorHAnsi" w:cstheme="minorHAnsi"/>
          <w:bCs/>
          <w:sz w:val="24"/>
          <w:szCs w:val="24"/>
        </w:rPr>
        <w:t>(monetary or non-monetary), as</w:t>
      </w:r>
      <w:r w:rsidR="00B63C5F" w:rsidRPr="000E35BC">
        <w:rPr>
          <w:rFonts w:asciiTheme="minorHAnsi" w:hAnsiTheme="minorHAnsi" w:cstheme="minorHAnsi"/>
          <w:bCs/>
          <w:sz w:val="24"/>
          <w:szCs w:val="24"/>
        </w:rPr>
        <w:t xml:space="preserve"> </w:t>
      </w:r>
      <w:r w:rsidR="00B02B0E" w:rsidRPr="000E35BC">
        <w:rPr>
          <w:rFonts w:asciiTheme="minorHAnsi" w:hAnsiTheme="minorHAnsi" w:cstheme="minorHAnsi"/>
          <w:bCs/>
          <w:sz w:val="24"/>
          <w:szCs w:val="24"/>
        </w:rPr>
        <w:t>presented to learners.</w:t>
      </w:r>
      <w:r w:rsidRPr="000E35BC">
        <w:rPr>
          <w:rFonts w:asciiTheme="minorHAnsi" w:hAnsiTheme="minorHAnsi" w:cstheme="minorHAnsi"/>
          <w:bCs/>
          <w:sz w:val="24"/>
          <w:szCs w:val="24"/>
        </w:rPr>
        <w:t xml:space="preserve"> </w:t>
      </w:r>
      <w:r w:rsidRPr="000E35BC">
        <w:rPr>
          <w:rFonts w:asciiTheme="minorHAnsi" w:hAnsiTheme="minorHAnsi" w:cstheme="minorHAnsi"/>
          <w:sz w:val="24"/>
          <w:szCs w:val="24"/>
        </w:rPr>
        <w:t xml:space="preserve">Label your documentation and email attachment: </w:t>
      </w:r>
      <w:r w:rsidRPr="000E35BC">
        <w:rPr>
          <w:rFonts w:asciiTheme="minorHAnsi" w:hAnsiTheme="minorHAnsi" w:cstheme="minorHAnsi"/>
          <w:b/>
          <w:bCs/>
          <w:sz w:val="24"/>
          <w:szCs w:val="24"/>
        </w:rPr>
        <w:t>Attachment 10 – Disclosure to Learners</w:t>
      </w:r>
      <w:r w:rsidR="000E35BC">
        <w:rPr>
          <w:rFonts w:asciiTheme="minorHAnsi" w:hAnsiTheme="minorHAnsi" w:cstheme="minorHAnsi"/>
          <w:b/>
          <w:bCs/>
          <w:sz w:val="24"/>
          <w:szCs w:val="24"/>
        </w:rPr>
        <w:t xml:space="preserve"> – Commercial Support</w:t>
      </w:r>
    </w:p>
    <w:p w14:paraId="571FCE53" w14:textId="77777777" w:rsidR="000E35BC" w:rsidRPr="000E35BC" w:rsidRDefault="000E35BC" w:rsidP="000E35BC">
      <w:pPr>
        <w:pStyle w:val="ListParagraph"/>
        <w:spacing w:after="0" w:line="240" w:lineRule="auto"/>
        <w:ind w:left="1080"/>
        <w:rPr>
          <w:rFonts w:asciiTheme="minorHAnsi" w:hAnsiTheme="minorHAnsi" w:cstheme="minorHAnsi"/>
          <w:sz w:val="24"/>
          <w:szCs w:val="24"/>
        </w:rPr>
      </w:pPr>
    </w:p>
    <w:p w14:paraId="22336724" w14:textId="5C35D442" w:rsidR="00E06E7B" w:rsidRDefault="00FC0C55" w:rsidP="000E35BC">
      <w:pPr>
        <w:spacing w:after="120"/>
        <w:rPr>
          <w:rFonts w:ascii="Arial" w:hAnsi="Arial" w:cs="Arial"/>
          <w:b/>
          <w:bCs/>
          <w:color w:val="B10043"/>
          <w:sz w:val="22"/>
          <w:szCs w:val="22"/>
        </w:rPr>
      </w:pPr>
      <w:r w:rsidRPr="004518B0">
        <w:rPr>
          <w:rFonts w:ascii="Arial" w:hAnsi="Arial" w:cs="Arial"/>
          <w:b/>
          <w:bCs/>
          <w:color w:val="B10043"/>
          <w:sz w:val="22"/>
          <w:szCs w:val="22"/>
        </w:rPr>
        <w:t xml:space="preserve">Standard </w:t>
      </w:r>
      <w:r>
        <w:rPr>
          <w:rFonts w:ascii="Arial" w:hAnsi="Arial" w:cs="Arial"/>
          <w:b/>
          <w:bCs/>
          <w:color w:val="B10043"/>
          <w:sz w:val="22"/>
          <w:szCs w:val="22"/>
        </w:rPr>
        <w:t>5</w:t>
      </w:r>
      <w:r w:rsidRPr="004518B0">
        <w:rPr>
          <w:rFonts w:ascii="Arial" w:hAnsi="Arial" w:cs="Arial"/>
          <w:b/>
          <w:bCs/>
          <w:color w:val="B10043"/>
          <w:sz w:val="22"/>
          <w:szCs w:val="22"/>
        </w:rPr>
        <w:t xml:space="preserve">: </w:t>
      </w:r>
      <w:r w:rsidR="00E06E7B" w:rsidRPr="00E06E7B">
        <w:rPr>
          <w:rFonts w:ascii="Arial" w:hAnsi="Arial" w:cs="Arial"/>
          <w:b/>
          <w:bCs/>
          <w:color w:val="B10043"/>
          <w:sz w:val="22"/>
          <w:szCs w:val="22"/>
        </w:rPr>
        <w:t>Manage Ancillary Activities Offered in Conjunction with Accredited Continuing Education</w:t>
      </w:r>
    </w:p>
    <w:p w14:paraId="457E4596" w14:textId="5CE1D7B3" w:rsidR="008415A5" w:rsidRDefault="008415A5" w:rsidP="000E35BC">
      <w:pPr>
        <w:rPr>
          <w:rFonts w:asciiTheme="minorHAnsi" w:hAnsiTheme="minorHAnsi" w:cstheme="minorHAnsi"/>
          <w:b/>
        </w:rPr>
      </w:pPr>
      <w:r>
        <w:rPr>
          <w:noProof/>
        </w:rPr>
        <w:lastRenderedPageBreak/>
        <mc:AlternateContent>
          <mc:Choice Requires="wps">
            <w:drawing>
              <wp:inline distT="0" distB="0" distL="0" distR="0" wp14:anchorId="5F1CDE45" wp14:editId="3BDCC06A">
                <wp:extent cx="6400800" cy="5076825"/>
                <wp:effectExtent l="0" t="0" r="19050" b="285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768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14:paraId="53472BB9" w14:textId="6BF1A615" w:rsidR="00C3101C" w:rsidRPr="00524E05" w:rsidRDefault="00D262F1" w:rsidP="00C3101C">
                            <w:pPr>
                              <w:rPr>
                                <w:rFonts w:asciiTheme="minorHAnsi" w:hAnsiTheme="minorHAnsi" w:cstheme="minorHAnsi"/>
                                <w:i/>
                                <w:iCs/>
                                <w:sz w:val="22"/>
                                <w:szCs w:val="22"/>
                              </w:rPr>
                            </w:pPr>
                            <w:r w:rsidRPr="00D262F1">
                              <w:rPr>
                                <w:rFonts w:asciiTheme="minorHAnsi" w:hAnsiTheme="minorHAnsi" w:cstheme="minorHAnsi"/>
                                <w:i/>
                                <w:iCs/>
                                <w:sz w:val="22"/>
                                <w:szCs w:val="22"/>
                              </w:rPr>
                              <w:t>Demonstrate that your organization separates accredited education from marketing by ineligible companies – including advertising, sales, exhibits, and promotion – and from nonaccredited education offered in conjunction with accredited education</w:t>
                            </w:r>
                            <w:r>
                              <w:rPr>
                                <w:rFonts w:asciiTheme="minorHAnsi" w:hAnsiTheme="minorHAnsi" w:cstheme="minorHAnsi"/>
                                <w:i/>
                                <w:iCs/>
                                <w:sz w:val="22"/>
                                <w:szCs w:val="22"/>
                              </w:rPr>
                              <w:t>.</w:t>
                            </w:r>
                          </w:p>
                          <w:p w14:paraId="119007E9" w14:textId="41862BB2" w:rsidR="00C80CAD" w:rsidRPr="00524E05" w:rsidRDefault="00C80CAD" w:rsidP="00FA6FBC">
                            <w:pPr>
                              <w:rPr>
                                <w:rFonts w:asciiTheme="minorHAnsi" w:hAnsiTheme="minorHAnsi" w:cstheme="minorHAnsi"/>
                                <w:i/>
                                <w:iCs/>
                                <w:sz w:val="22"/>
                                <w:szCs w:val="22"/>
                              </w:rPr>
                            </w:pPr>
                            <w:r w:rsidRPr="00524E05">
                              <w:rPr>
                                <w:rFonts w:asciiTheme="minorHAnsi" w:hAnsiTheme="minorHAnsi" w:cstheme="minorHAnsi"/>
                                <w:i/>
                                <w:iCs/>
                                <w:sz w:val="22"/>
                                <w:szCs w:val="22"/>
                              </w:rPr>
                              <w:t>Arrangements to allow ineligible companies to market or exhibit in association with accredited education must not:</w:t>
                            </w:r>
                          </w:p>
                          <w:p w14:paraId="5E812A36" w14:textId="77777777" w:rsidR="00C3101C" w:rsidRPr="00524E05" w:rsidRDefault="00C80CAD" w:rsidP="00FA6FBC">
                            <w:pPr>
                              <w:pStyle w:val="ListParagraph"/>
                              <w:numPr>
                                <w:ilvl w:val="0"/>
                                <w:numId w:val="25"/>
                              </w:numPr>
                              <w:spacing w:after="0"/>
                              <w:ind w:left="360"/>
                              <w:rPr>
                                <w:rFonts w:asciiTheme="minorHAnsi" w:hAnsiTheme="minorHAnsi" w:cstheme="minorHAnsi"/>
                                <w:i/>
                                <w:iCs/>
                              </w:rPr>
                            </w:pPr>
                            <w:r w:rsidRPr="00524E05">
                              <w:rPr>
                                <w:rFonts w:asciiTheme="minorHAnsi" w:hAnsiTheme="minorHAnsi" w:cstheme="minorHAnsi"/>
                                <w:i/>
                                <w:iCs/>
                              </w:rPr>
                              <w:t>Influence any decisions related to the planning, delivery, and evaluation of the education.</w:t>
                            </w:r>
                          </w:p>
                          <w:p w14:paraId="1AA393E4" w14:textId="77777777" w:rsidR="00C3101C" w:rsidRPr="00524E05" w:rsidRDefault="00C80CAD" w:rsidP="00FA6FBC">
                            <w:pPr>
                              <w:pStyle w:val="ListParagraph"/>
                              <w:numPr>
                                <w:ilvl w:val="0"/>
                                <w:numId w:val="25"/>
                              </w:numPr>
                              <w:spacing w:after="0"/>
                              <w:ind w:left="360"/>
                              <w:rPr>
                                <w:rFonts w:asciiTheme="minorHAnsi" w:hAnsiTheme="minorHAnsi" w:cstheme="minorHAnsi"/>
                                <w:i/>
                                <w:iCs/>
                              </w:rPr>
                            </w:pPr>
                            <w:r w:rsidRPr="00524E05">
                              <w:rPr>
                                <w:rFonts w:asciiTheme="minorHAnsi" w:hAnsiTheme="minorHAnsi" w:cstheme="minorHAnsi"/>
                                <w:i/>
                                <w:iCs/>
                              </w:rPr>
                              <w:t>Interfere with the presentation of the education.</w:t>
                            </w:r>
                          </w:p>
                          <w:p w14:paraId="1E366C6F" w14:textId="02F20B2E" w:rsidR="00C80CAD" w:rsidRPr="00524E05" w:rsidRDefault="00C80CAD" w:rsidP="00524E05">
                            <w:pPr>
                              <w:pStyle w:val="ListParagraph"/>
                              <w:numPr>
                                <w:ilvl w:val="0"/>
                                <w:numId w:val="25"/>
                              </w:numPr>
                              <w:spacing w:after="0"/>
                              <w:ind w:left="360"/>
                              <w:rPr>
                                <w:rFonts w:asciiTheme="minorHAnsi" w:hAnsiTheme="minorHAnsi" w:cstheme="minorHAnsi"/>
                                <w:i/>
                                <w:iCs/>
                              </w:rPr>
                            </w:pPr>
                            <w:r w:rsidRPr="00524E05">
                              <w:rPr>
                                <w:rFonts w:asciiTheme="minorHAnsi" w:hAnsiTheme="minorHAnsi" w:cstheme="minorHAnsi"/>
                                <w:i/>
                                <w:iCs/>
                              </w:rPr>
                              <w:t>Be a condition of the provision of financial or in-kind support from ineligible companies for the education.</w:t>
                            </w:r>
                          </w:p>
                          <w:p w14:paraId="1580BBCA" w14:textId="77777777" w:rsidR="00C3101C" w:rsidRPr="00524E05" w:rsidRDefault="00C3101C" w:rsidP="00C3101C">
                            <w:pPr>
                              <w:rPr>
                                <w:rFonts w:asciiTheme="minorHAnsi" w:hAnsiTheme="minorHAnsi" w:cstheme="minorHAnsi"/>
                                <w:i/>
                                <w:iCs/>
                                <w:sz w:val="22"/>
                                <w:szCs w:val="22"/>
                              </w:rPr>
                            </w:pPr>
                          </w:p>
                          <w:p w14:paraId="28EA93D3" w14:textId="47EACB29" w:rsidR="00C80CAD" w:rsidRPr="00524E05" w:rsidRDefault="00C80CAD" w:rsidP="000E763C">
                            <w:pPr>
                              <w:rPr>
                                <w:rFonts w:asciiTheme="minorHAnsi" w:hAnsiTheme="minorHAnsi" w:cstheme="minorHAnsi"/>
                                <w:i/>
                                <w:iCs/>
                                <w:sz w:val="22"/>
                                <w:szCs w:val="22"/>
                              </w:rPr>
                            </w:pPr>
                            <w:r w:rsidRPr="00524E05">
                              <w:rPr>
                                <w:rFonts w:asciiTheme="minorHAnsi" w:hAnsiTheme="minorHAnsi" w:cstheme="minorHAnsi"/>
                                <w:i/>
                                <w:iCs/>
                                <w:sz w:val="22"/>
                                <w:szCs w:val="22"/>
                              </w:rPr>
                              <w:t>The accredited provider must ensure that learners can easily distinguish between accredited education and other activities.</w:t>
                            </w:r>
                          </w:p>
                          <w:p w14:paraId="42FC09E7" w14:textId="77777777" w:rsidR="00DD50E8" w:rsidRPr="00524E05" w:rsidRDefault="00C80CAD" w:rsidP="00524E05">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7D010F8E" w14:textId="77777777" w:rsidR="00DD50E8" w:rsidRPr="00524E05" w:rsidRDefault="00C80CAD" w:rsidP="00524E05">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Print, online, or digital continuing education activities: Learners must not be presented with marketing while engaged in the accredited education activity. Learners must be able to engage</w:t>
                            </w:r>
                            <w:r w:rsidR="00DD50E8" w:rsidRPr="00524E05">
                              <w:rPr>
                                <w:rFonts w:asciiTheme="minorHAnsi" w:hAnsiTheme="minorHAnsi" w:cstheme="minorHAnsi"/>
                                <w:i/>
                                <w:iCs/>
                              </w:rPr>
                              <w:t xml:space="preserve"> </w:t>
                            </w:r>
                            <w:r w:rsidRPr="00524E05">
                              <w:rPr>
                                <w:rFonts w:asciiTheme="minorHAnsi" w:hAnsiTheme="minorHAnsi" w:cstheme="minorHAnsi"/>
                                <w:i/>
                                <w:iCs/>
                              </w:rPr>
                              <w:t>with the accredited education without having to click through, watch, listen to, or be presented with product promotion or product-specific advertisement.</w:t>
                            </w:r>
                          </w:p>
                          <w:p w14:paraId="0EBD84FA" w14:textId="77777777" w:rsidR="00DD50E8" w:rsidRPr="00524E05" w:rsidRDefault="00C80CAD" w:rsidP="00524E05">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18AFB934" w14:textId="77777777" w:rsidR="00DD50E8" w:rsidRPr="00524E05" w:rsidRDefault="00C80CAD" w:rsidP="00FA6FBC">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Information distributed about accredited education that does not include educational content, such as schedules and logistical information, may include marketing by or for an ineligible company.</w:t>
                            </w:r>
                          </w:p>
                          <w:p w14:paraId="7D431ECF" w14:textId="7A52A768" w:rsidR="00C80CAD" w:rsidRPr="00524E05" w:rsidRDefault="00C80CAD" w:rsidP="00524E05">
                            <w:pPr>
                              <w:rPr>
                                <w:rFonts w:asciiTheme="minorHAnsi" w:hAnsiTheme="minorHAnsi" w:cstheme="minorHAnsi"/>
                                <w:i/>
                                <w:iCs/>
                                <w:sz w:val="22"/>
                                <w:szCs w:val="22"/>
                              </w:rPr>
                            </w:pPr>
                            <w:r w:rsidRPr="00524E05">
                              <w:rPr>
                                <w:rFonts w:asciiTheme="minorHAnsi" w:hAnsiTheme="minorHAnsi" w:cstheme="minorHAnsi"/>
                                <w:i/>
                                <w:iCs/>
                                <w:sz w:val="22"/>
                                <w:szCs w:val="22"/>
                              </w:rPr>
                              <w:t>Ineligible companies may not provide access to, or distribute, accredited education to learners.</w:t>
                            </w:r>
                          </w:p>
                        </w:txbxContent>
                      </wps:txbx>
                      <wps:bodyPr rot="0" vert="horz" wrap="square" lIns="91440" tIns="45720" rIns="91440" bIns="45720" anchor="t" anchorCtr="0" upright="1">
                        <a:noAutofit/>
                      </wps:bodyPr>
                    </wps:wsp>
                  </a:graphicData>
                </a:graphic>
              </wp:inline>
            </w:drawing>
          </mc:Choice>
          <mc:Fallback>
            <w:pict>
              <v:shape w14:anchorId="5F1CDE45" id="Text Box 4" o:spid="_x0000_s1045" type="#_x0000_t202" style="width:7in;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" strokecolor="#b10043">
                <v:textbox>
                  <w:txbxContent>
                    <w:p w14:paraId="53472BB9" w14:textId="6BF1A615" w:rsidR="00C3101C" w:rsidRPr="00524E05" w:rsidRDefault="00D262F1" w:rsidP="00C3101C">
                      <w:pPr>
                        <w:rPr>
                          <w:rFonts w:asciiTheme="minorHAnsi" w:hAnsiTheme="minorHAnsi" w:cstheme="minorHAnsi"/>
                          <w:i/>
                          <w:iCs/>
                          <w:sz w:val="22"/>
                          <w:szCs w:val="22"/>
                        </w:rPr>
                      </w:pPr>
                      <w:r w:rsidRPr="00D262F1">
                        <w:rPr>
                          <w:rFonts w:asciiTheme="minorHAnsi" w:hAnsiTheme="minorHAnsi" w:cstheme="minorHAnsi"/>
                          <w:i/>
                          <w:iCs/>
                          <w:sz w:val="22"/>
                          <w:szCs w:val="22"/>
                        </w:rPr>
                        <w:t>Demonstrate that your organization separates accredited education from marketing by ineligible companies – including advertising, sales, exhibits, and promotion – and from nonaccredited education offered in conjunction with accredited education</w:t>
                      </w:r>
                      <w:r>
                        <w:rPr>
                          <w:rFonts w:asciiTheme="minorHAnsi" w:hAnsiTheme="minorHAnsi" w:cstheme="minorHAnsi"/>
                          <w:i/>
                          <w:iCs/>
                          <w:sz w:val="22"/>
                          <w:szCs w:val="22"/>
                        </w:rPr>
                        <w:t>.</w:t>
                      </w:r>
                    </w:p>
                    <w:p w14:paraId="119007E9" w14:textId="41862BB2" w:rsidR="00C80CAD" w:rsidRPr="00524E05" w:rsidRDefault="00C80CAD" w:rsidP="00FA6FBC">
                      <w:pPr>
                        <w:rPr>
                          <w:rFonts w:asciiTheme="minorHAnsi" w:hAnsiTheme="minorHAnsi" w:cstheme="minorHAnsi"/>
                          <w:i/>
                          <w:iCs/>
                          <w:sz w:val="22"/>
                          <w:szCs w:val="22"/>
                        </w:rPr>
                      </w:pPr>
                      <w:r w:rsidRPr="00524E05">
                        <w:rPr>
                          <w:rFonts w:asciiTheme="minorHAnsi" w:hAnsiTheme="minorHAnsi" w:cstheme="minorHAnsi"/>
                          <w:i/>
                          <w:iCs/>
                          <w:sz w:val="22"/>
                          <w:szCs w:val="22"/>
                        </w:rPr>
                        <w:t>Arrangements to allow ineligible companies to market or exhibit in association with accredited education must not:</w:t>
                      </w:r>
                    </w:p>
                    <w:p w14:paraId="5E812A36" w14:textId="77777777" w:rsidR="00C3101C" w:rsidRPr="00524E05" w:rsidRDefault="00C80CAD" w:rsidP="00FA6FBC">
                      <w:pPr>
                        <w:pStyle w:val="ListParagraph"/>
                        <w:numPr>
                          <w:ilvl w:val="0"/>
                          <w:numId w:val="25"/>
                        </w:numPr>
                        <w:spacing w:after="0"/>
                        <w:ind w:left="360"/>
                        <w:rPr>
                          <w:rFonts w:asciiTheme="minorHAnsi" w:hAnsiTheme="minorHAnsi" w:cstheme="minorHAnsi"/>
                          <w:i/>
                          <w:iCs/>
                        </w:rPr>
                      </w:pPr>
                      <w:r w:rsidRPr="00524E05">
                        <w:rPr>
                          <w:rFonts w:asciiTheme="minorHAnsi" w:hAnsiTheme="minorHAnsi" w:cstheme="minorHAnsi"/>
                          <w:i/>
                          <w:iCs/>
                        </w:rPr>
                        <w:t>Influence any decisions related to the planning, delivery, and evaluation of the education.</w:t>
                      </w:r>
                    </w:p>
                    <w:p w14:paraId="1AA393E4" w14:textId="77777777" w:rsidR="00C3101C" w:rsidRPr="00524E05" w:rsidRDefault="00C80CAD" w:rsidP="00FA6FBC">
                      <w:pPr>
                        <w:pStyle w:val="ListParagraph"/>
                        <w:numPr>
                          <w:ilvl w:val="0"/>
                          <w:numId w:val="25"/>
                        </w:numPr>
                        <w:spacing w:after="0"/>
                        <w:ind w:left="360"/>
                        <w:rPr>
                          <w:rFonts w:asciiTheme="minorHAnsi" w:hAnsiTheme="minorHAnsi" w:cstheme="minorHAnsi"/>
                          <w:i/>
                          <w:iCs/>
                        </w:rPr>
                      </w:pPr>
                      <w:r w:rsidRPr="00524E05">
                        <w:rPr>
                          <w:rFonts w:asciiTheme="minorHAnsi" w:hAnsiTheme="minorHAnsi" w:cstheme="minorHAnsi"/>
                          <w:i/>
                          <w:iCs/>
                        </w:rPr>
                        <w:t>Interfere with the presentation of the education.</w:t>
                      </w:r>
                    </w:p>
                    <w:p w14:paraId="1E366C6F" w14:textId="02F20B2E" w:rsidR="00C80CAD" w:rsidRPr="00524E05" w:rsidRDefault="00C80CAD" w:rsidP="00524E05">
                      <w:pPr>
                        <w:pStyle w:val="ListParagraph"/>
                        <w:numPr>
                          <w:ilvl w:val="0"/>
                          <w:numId w:val="25"/>
                        </w:numPr>
                        <w:spacing w:after="0"/>
                        <w:ind w:left="360"/>
                        <w:rPr>
                          <w:rFonts w:asciiTheme="minorHAnsi" w:hAnsiTheme="minorHAnsi" w:cstheme="minorHAnsi"/>
                          <w:i/>
                          <w:iCs/>
                        </w:rPr>
                      </w:pPr>
                      <w:r w:rsidRPr="00524E05">
                        <w:rPr>
                          <w:rFonts w:asciiTheme="minorHAnsi" w:hAnsiTheme="minorHAnsi" w:cstheme="minorHAnsi"/>
                          <w:i/>
                          <w:iCs/>
                        </w:rPr>
                        <w:t>Be a condition of the provision of financial or in-kind support from ineligible companies for the education.</w:t>
                      </w:r>
                    </w:p>
                    <w:p w14:paraId="1580BBCA" w14:textId="77777777" w:rsidR="00C3101C" w:rsidRPr="00524E05" w:rsidRDefault="00C3101C" w:rsidP="00C3101C">
                      <w:pPr>
                        <w:rPr>
                          <w:rFonts w:asciiTheme="minorHAnsi" w:hAnsiTheme="minorHAnsi" w:cstheme="minorHAnsi"/>
                          <w:i/>
                          <w:iCs/>
                          <w:sz w:val="22"/>
                          <w:szCs w:val="22"/>
                        </w:rPr>
                      </w:pPr>
                    </w:p>
                    <w:p w14:paraId="28EA93D3" w14:textId="47EACB29" w:rsidR="00C80CAD" w:rsidRPr="00524E05" w:rsidRDefault="00C80CAD" w:rsidP="000E763C">
                      <w:pPr>
                        <w:rPr>
                          <w:rFonts w:asciiTheme="minorHAnsi" w:hAnsiTheme="minorHAnsi" w:cstheme="minorHAnsi"/>
                          <w:i/>
                          <w:iCs/>
                          <w:sz w:val="22"/>
                          <w:szCs w:val="22"/>
                        </w:rPr>
                      </w:pPr>
                      <w:r w:rsidRPr="00524E05">
                        <w:rPr>
                          <w:rFonts w:asciiTheme="minorHAnsi" w:hAnsiTheme="minorHAnsi" w:cstheme="minorHAnsi"/>
                          <w:i/>
                          <w:iCs/>
                          <w:sz w:val="22"/>
                          <w:szCs w:val="22"/>
                        </w:rPr>
                        <w:t>The accredited provider must ensure that learners can easily distinguish between accredited education and other activities.</w:t>
                      </w:r>
                    </w:p>
                    <w:p w14:paraId="42FC09E7" w14:textId="77777777" w:rsidR="00DD50E8" w:rsidRPr="00524E05" w:rsidRDefault="00C80CAD" w:rsidP="00524E05">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Live continuing education activities: Marketing, exhibits, and nonaccredited education developed by or with influence from an ineligible company or with planners or faculty with unmitigated financial relationships must not occur in the educational space within 30 minutes before or after an accredited education activity. Activities that are part of the event but are not accredited for continuing education must be clearly labeled and communicated as such.</w:t>
                      </w:r>
                    </w:p>
                    <w:p w14:paraId="7D010F8E" w14:textId="77777777" w:rsidR="00DD50E8" w:rsidRPr="00524E05" w:rsidRDefault="00C80CAD" w:rsidP="00524E05">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Print, online, or digital continuing education activities: Learners must not be presented with marketing while engaged in the accredited education activity. Learners must be able to engage</w:t>
                      </w:r>
                      <w:r w:rsidR="00DD50E8" w:rsidRPr="00524E05">
                        <w:rPr>
                          <w:rFonts w:asciiTheme="minorHAnsi" w:hAnsiTheme="minorHAnsi" w:cstheme="minorHAnsi"/>
                          <w:i/>
                          <w:iCs/>
                        </w:rPr>
                        <w:t xml:space="preserve"> </w:t>
                      </w:r>
                      <w:r w:rsidRPr="00524E05">
                        <w:rPr>
                          <w:rFonts w:asciiTheme="minorHAnsi" w:hAnsiTheme="minorHAnsi" w:cstheme="minorHAnsi"/>
                          <w:i/>
                          <w:iCs/>
                        </w:rPr>
                        <w:t>with the accredited education without having to click through, watch, listen to, or be presented with product promotion or product-specific advertisement.</w:t>
                      </w:r>
                    </w:p>
                    <w:p w14:paraId="0EBD84FA" w14:textId="77777777" w:rsidR="00DD50E8" w:rsidRPr="00524E05" w:rsidRDefault="00C80CAD" w:rsidP="00524E05">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Educational materials that are part of accredited education (such as slides, abstracts, handouts, evaluation mechanisms, or disclosure information) must not contain any marketing produced by or for an ineligible company, including corporate or product logos, trade names, or product group messages.</w:t>
                      </w:r>
                    </w:p>
                    <w:p w14:paraId="18AFB934" w14:textId="77777777" w:rsidR="00DD50E8" w:rsidRPr="00524E05" w:rsidRDefault="00C80CAD" w:rsidP="00FA6FBC">
                      <w:pPr>
                        <w:pStyle w:val="ListParagraph"/>
                        <w:numPr>
                          <w:ilvl w:val="0"/>
                          <w:numId w:val="26"/>
                        </w:numPr>
                        <w:spacing w:after="0"/>
                        <w:ind w:left="360"/>
                        <w:rPr>
                          <w:rFonts w:asciiTheme="minorHAnsi" w:hAnsiTheme="minorHAnsi" w:cstheme="minorHAnsi"/>
                          <w:i/>
                          <w:iCs/>
                        </w:rPr>
                      </w:pPr>
                      <w:r w:rsidRPr="00524E05">
                        <w:rPr>
                          <w:rFonts w:asciiTheme="minorHAnsi" w:hAnsiTheme="minorHAnsi" w:cstheme="minorHAnsi"/>
                          <w:i/>
                          <w:iCs/>
                        </w:rPr>
                        <w:t>Information distributed about accredited education that does not include educational content, such as schedules and logistical information, may include marketing by or for an ineligible company.</w:t>
                      </w:r>
                    </w:p>
                    <w:p w14:paraId="7D431ECF" w14:textId="7A52A768" w:rsidR="00C80CAD" w:rsidRPr="00524E05" w:rsidRDefault="00C80CAD" w:rsidP="00524E05">
                      <w:pPr>
                        <w:rPr>
                          <w:rFonts w:asciiTheme="minorHAnsi" w:hAnsiTheme="minorHAnsi" w:cstheme="minorHAnsi"/>
                          <w:i/>
                          <w:iCs/>
                          <w:sz w:val="22"/>
                          <w:szCs w:val="22"/>
                        </w:rPr>
                      </w:pPr>
                      <w:r w:rsidRPr="00524E05">
                        <w:rPr>
                          <w:rFonts w:asciiTheme="minorHAnsi" w:hAnsiTheme="minorHAnsi" w:cstheme="minorHAnsi"/>
                          <w:i/>
                          <w:iCs/>
                          <w:sz w:val="22"/>
                          <w:szCs w:val="22"/>
                        </w:rPr>
                        <w:t>Ineligible companies may not provide access to, or distribute, accredited education to learners.</w:t>
                      </w:r>
                    </w:p>
                  </w:txbxContent>
                </v:textbox>
                <w10:anchorlock/>
              </v:shape>
            </w:pict>
          </mc:Fallback>
        </mc:AlternateContent>
      </w:r>
    </w:p>
    <w:p w14:paraId="3C62A7F9" w14:textId="77777777" w:rsidR="000E35BC" w:rsidRDefault="00EF0816" w:rsidP="000E35BC">
      <w:pPr>
        <w:numPr>
          <w:ilvl w:val="0"/>
          <w:numId w:val="7"/>
        </w:numPr>
        <w:spacing w:before="120"/>
        <w:ind w:left="360"/>
        <w:rPr>
          <w:rFonts w:asciiTheme="minorHAnsi" w:hAnsiTheme="minorHAnsi" w:cstheme="minorHAnsi"/>
        </w:rPr>
      </w:pPr>
      <w:r w:rsidRPr="00156CF2">
        <w:rPr>
          <w:rFonts w:asciiTheme="minorHAnsi" w:hAnsiTheme="minorHAnsi" w:cstheme="minorHAnsi"/>
        </w:rPr>
        <w:t>Does your organization</w:t>
      </w:r>
      <w:r w:rsidR="00DE1A23" w:rsidRPr="00156CF2">
        <w:rPr>
          <w:rFonts w:asciiTheme="minorHAnsi" w:hAnsiTheme="minorHAnsi" w:cstheme="minorHAnsi"/>
        </w:rPr>
        <w:t xml:space="preserve"> offer ancillary activities, including advertising, sales, exhibits, or promotion for ineligible companies and/or nonaccredited education in conjunction with your accredited CE activities? </w:t>
      </w:r>
      <w:sdt>
        <w:sdtPr>
          <w:rPr>
            <w:rFonts w:ascii="MS Gothic" w:eastAsia="MS Gothic" w:hAnsi="MS Gothic" w:cstheme="minorHAnsi"/>
            <w:bCs/>
          </w:rPr>
          <w:id w:val="624737195"/>
          <w14:checkbox>
            <w14:checked w14:val="0"/>
            <w14:checkedState w14:val="2612" w14:font="MS Gothic"/>
            <w14:uncheckedState w14:val="2610" w14:font="MS Gothic"/>
          </w14:checkbox>
        </w:sdtPr>
        <w:sdtContent>
          <w:r w:rsidR="00DE1A23" w:rsidRPr="00156CF2">
            <w:rPr>
              <w:rFonts w:ascii="MS Gothic" w:eastAsia="MS Gothic" w:hAnsi="MS Gothic" w:cstheme="minorHAnsi" w:hint="eastAsia"/>
              <w:bCs/>
            </w:rPr>
            <w:t>☐</w:t>
          </w:r>
        </w:sdtContent>
      </w:sdt>
      <w:r w:rsidR="00DE1A23" w:rsidRPr="00156CF2">
        <w:rPr>
          <w:rFonts w:asciiTheme="minorHAnsi" w:hAnsiTheme="minorHAnsi" w:cstheme="minorHAnsi"/>
          <w:bCs/>
        </w:rPr>
        <w:t>Yes</w:t>
      </w:r>
      <w:r w:rsidR="00AF4716" w:rsidRPr="00156CF2">
        <w:rPr>
          <w:rFonts w:asciiTheme="minorHAnsi" w:hAnsiTheme="minorHAnsi" w:cstheme="minorHAnsi"/>
        </w:rPr>
        <w:t xml:space="preserve">  </w:t>
      </w:r>
      <w:sdt>
        <w:sdtPr>
          <w:rPr>
            <w:rFonts w:ascii="MS Gothic" w:eastAsia="MS Gothic" w:hAnsi="MS Gothic" w:cstheme="minorHAnsi"/>
            <w:bCs/>
          </w:rPr>
          <w:id w:val="-232697713"/>
          <w14:checkbox>
            <w14:checked w14:val="0"/>
            <w14:checkedState w14:val="2612" w14:font="MS Gothic"/>
            <w14:uncheckedState w14:val="2610" w14:font="MS Gothic"/>
          </w14:checkbox>
        </w:sdtPr>
        <w:sdtContent>
          <w:r w:rsidR="00DE1A23" w:rsidRPr="00156CF2">
            <w:rPr>
              <w:rFonts w:ascii="MS Gothic" w:eastAsia="MS Gothic" w:hAnsi="MS Gothic" w:cstheme="minorHAnsi" w:hint="eastAsia"/>
              <w:bCs/>
            </w:rPr>
            <w:t>☐</w:t>
          </w:r>
        </w:sdtContent>
      </w:sdt>
      <w:r w:rsidR="00DE1A23" w:rsidRPr="00156CF2">
        <w:rPr>
          <w:rFonts w:asciiTheme="minorHAnsi" w:hAnsiTheme="minorHAnsi" w:cstheme="minorHAnsi"/>
          <w:bCs/>
        </w:rPr>
        <w:t>No</w:t>
      </w:r>
    </w:p>
    <w:p w14:paraId="32CE8949" w14:textId="1B2382EE" w:rsidR="00156CF2" w:rsidRPr="000E35BC" w:rsidRDefault="00AF4716" w:rsidP="000E35BC">
      <w:pPr>
        <w:spacing w:before="120"/>
        <w:ind w:left="360"/>
        <w:rPr>
          <w:rFonts w:asciiTheme="minorHAnsi" w:hAnsiTheme="minorHAnsi" w:cstheme="minorHAnsi"/>
        </w:rPr>
      </w:pPr>
      <w:r w:rsidRPr="000E35BC">
        <w:rPr>
          <w:rFonts w:asciiTheme="minorHAnsi" w:hAnsiTheme="minorHAnsi" w:cstheme="minorHAnsi"/>
        </w:rPr>
        <w:t>If</w:t>
      </w:r>
      <w:r w:rsidR="00EF0816" w:rsidRPr="000E35BC">
        <w:rPr>
          <w:rFonts w:asciiTheme="minorHAnsi" w:hAnsiTheme="minorHAnsi" w:cstheme="minorHAnsi"/>
        </w:rPr>
        <w:t xml:space="preserve"> you answered </w:t>
      </w:r>
      <w:r w:rsidR="00F22EEA" w:rsidRPr="000E35BC">
        <w:rPr>
          <w:rFonts w:asciiTheme="minorHAnsi" w:hAnsiTheme="minorHAnsi" w:cstheme="minorHAnsi"/>
          <w:b/>
          <w:bCs/>
        </w:rPr>
        <w:t>yes</w:t>
      </w:r>
      <w:r w:rsidR="00EF0816" w:rsidRPr="000E35BC">
        <w:rPr>
          <w:rFonts w:asciiTheme="minorHAnsi" w:hAnsiTheme="minorHAnsi" w:cstheme="minorHAnsi"/>
        </w:rPr>
        <w:t>,</w:t>
      </w:r>
      <w:r w:rsidRPr="000E35BC">
        <w:rPr>
          <w:rFonts w:asciiTheme="minorHAnsi" w:hAnsiTheme="minorHAnsi" w:cstheme="minorHAnsi"/>
        </w:rPr>
        <w:t xml:space="preserve"> </w:t>
      </w:r>
      <w:r w:rsidR="008415A5" w:rsidRPr="000E35BC">
        <w:rPr>
          <w:rFonts w:asciiTheme="minorHAnsi" w:hAnsiTheme="minorHAnsi" w:cstheme="minorHAnsi"/>
        </w:rPr>
        <w:t xml:space="preserve">describe how your organization meets </w:t>
      </w:r>
      <w:bookmarkStart w:id="29" w:name="_Hlk69151879"/>
      <w:r w:rsidR="005630B8" w:rsidRPr="000E35BC">
        <w:rPr>
          <w:rFonts w:asciiTheme="minorHAnsi" w:hAnsiTheme="minorHAnsi" w:cstheme="minorHAnsi"/>
        </w:rPr>
        <w:t>all the requirements of Standard 5 as delineated above.</w:t>
      </w:r>
    </w:p>
    <w:p w14:paraId="62779A65" w14:textId="787C08DB" w:rsidR="006334D8" w:rsidRDefault="00000000" w:rsidP="000C2849">
      <w:pPr>
        <w:pStyle w:val="ListParagraph"/>
        <w:spacing w:after="0" w:line="240" w:lineRule="auto"/>
        <w:ind w:left="360"/>
        <w:rPr>
          <w:shd w:val="clear" w:color="auto" w:fill="D9D9D9"/>
        </w:rPr>
      </w:pPr>
      <w:sdt>
        <w:sdtPr>
          <w:rPr>
            <w:shd w:val="clear" w:color="auto" w:fill="D9D9D9"/>
          </w:rPr>
          <w:id w:val="755643170"/>
          <w:placeholder>
            <w:docPart w:val="AF19841C215E430EB4D6736231A922DD"/>
          </w:placeholder>
          <w:showingPlcHdr/>
        </w:sdtPr>
        <w:sdtContent>
          <w:r w:rsidR="00524E05" w:rsidRPr="00156CF2">
            <w:rPr>
              <w:rFonts w:asciiTheme="minorHAnsi" w:hAnsiTheme="minorHAnsi" w:cstheme="minorHAnsi"/>
              <w:color w:val="808080"/>
              <w:shd w:val="clear" w:color="auto" w:fill="D9D9D9"/>
            </w:rPr>
            <w:t>Click here to enter text.</w:t>
          </w:r>
        </w:sdtContent>
      </w:sdt>
      <w:bookmarkEnd w:id="29"/>
    </w:p>
    <w:p w14:paraId="496CBD22" w14:textId="77777777" w:rsidR="003F1D6B" w:rsidRPr="00156CF2" w:rsidRDefault="003F1D6B" w:rsidP="000C2849">
      <w:pPr>
        <w:pStyle w:val="ListParagraph"/>
        <w:spacing w:after="0" w:line="240" w:lineRule="auto"/>
        <w:ind w:left="0"/>
        <w:rPr>
          <w:rFonts w:asciiTheme="minorHAnsi" w:hAnsiTheme="minorHAnsi" w:cstheme="minorHAnsi"/>
          <w:sz w:val="24"/>
          <w:szCs w:val="24"/>
        </w:rPr>
      </w:pPr>
    </w:p>
    <w:p w14:paraId="6CE8DA9D" w14:textId="13D3C742" w:rsidR="009D674F" w:rsidRDefault="009D674F" w:rsidP="008338B1">
      <w:pPr>
        <w:rPr>
          <w:rFonts w:asciiTheme="minorHAnsi" w:hAnsiTheme="minorHAnsi" w:cstheme="minorHAnsi"/>
          <w:shd w:val="clear" w:color="auto" w:fill="D9D9D9"/>
        </w:rPr>
      </w:pPr>
    </w:p>
    <w:p w14:paraId="5D2B6C7E" w14:textId="77777777" w:rsidR="009D674F" w:rsidRPr="001B07CE" w:rsidRDefault="009D674F" w:rsidP="005076B8">
      <w:pPr>
        <w:shd w:val="clear" w:color="auto" w:fill="B10043"/>
        <w:tabs>
          <w:tab w:val="left" w:pos="1080"/>
        </w:tabs>
        <w:rPr>
          <w:rFonts w:ascii="Arial" w:hAnsi="Arial" w:cs="Arial"/>
          <w:b/>
          <w:bCs/>
          <w:color w:val="FFFFFF"/>
        </w:rPr>
      </w:pPr>
      <w:r w:rsidRPr="001B07CE">
        <w:rPr>
          <w:rFonts w:ascii="Arial" w:hAnsi="Arial" w:cs="Arial"/>
          <w:b/>
          <w:bCs/>
          <w:color w:val="FFFFFF"/>
        </w:rPr>
        <w:t>Section 5: Attestation</w:t>
      </w:r>
    </w:p>
    <w:p w14:paraId="724CF458" w14:textId="71375B6F" w:rsidR="00D0091F" w:rsidRPr="00D22315" w:rsidRDefault="00FA6FBC" w:rsidP="00EB5823">
      <w:pPr>
        <w:pStyle w:val="ListParagraph"/>
        <w:spacing w:after="0" w:line="240" w:lineRule="auto"/>
        <w:ind w:left="0"/>
        <w:rPr>
          <w:rFonts w:asciiTheme="minorHAnsi" w:hAnsiTheme="minorHAnsi" w:cstheme="minorHAnsi"/>
          <w:bCs/>
          <w:sz w:val="24"/>
          <w:szCs w:val="24"/>
        </w:rPr>
      </w:pPr>
      <w:r w:rsidRPr="00FA6FBC">
        <w:rPr>
          <w:rFonts w:asciiTheme="minorHAnsi" w:hAnsiTheme="minorHAnsi" w:cstheme="minorHAnsi"/>
          <w:bCs/>
          <w:sz w:val="24"/>
          <w:szCs w:val="24"/>
        </w:rPr>
        <w:t xml:space="preserve">Before </w:t>
      </w:r>
      <w:r w:rsidR="004968DA">
        <w:rPr>
          <w:rFonts w:asciiTheme="minorHAnsi" w:hAnsiTheme="minorHAnsi" w:cstheme="minorHAnsi"/>
          <w:bCs/>
          <w:sz w:val="24"/>
          <w:szCs w:val="24"/>
        </w:rPr>
        <w:t>TMA</w:t>
      </w:r>
      <w:r w:rsidRPr="00FA6FBC">
        <w:rPr>
          <w:rFonts w:asciiTheme="minorHAnsi" w:hAnsiTheme="minorHAnsi" w:cstheme="minorHAnsi"/>
          <w:bCs/>
          <w:sz w:val="24"/>
          <w:szCs w:val="24"/>
        </w:rPr>
        <w:t xml:space="preserve"> </w:t>
      </w:r>
      <w:proofErr w:type="gramStart"/>
      <w:r w:rsidRPr="00FA6FBC">
        <w:rPr>
          <w:rFonts w:asciiTheme="minorHAnsi" w:hAnsiTheme="minorHAnsi" w:cstheme="minorHAnsi"/>
          <w:bCs/>
          <w:sz w:val="24"/>
          <w:szCs w:val="24"/>
        </w:rPr>
        <w:t>will move</w:t>
      </w:r>
      <w:proofErr w:type="gramEnd"/>
      <w:r w:rsidRPr="00FA6FBC">
        <w:rPr>
          <w:rFonts w:asciiTheme="minorHAnsi" w:hAnsiTheme="minorHAnsi" w:cstheme="minorHAnsi"/>
          <w:bCs/>
          <w:sz w:val="24"/>
          <w:szCs w:val="24"/>
        </w:rPr>
        <w:t xml:space="preserve"> forward with the accreditation process for your organization, your intentions, understanding, and commitment to abide by </w:t>
      </w:r>
      <w:r w:rsidR="004968DA">
        <w:rPr>
          <w:rFonts w:asciiTheme="minorHAnsi" w:hAnsiTheme="minorHAnsi" w:cstheme="minorHAnsi"/>
          <w:bCs/>
          <w:sz w:val="24"/>
          <w:szCs w:val="24"/>
        </w:rPr>
        <w:t>TMA</w:t>
      </w:r>
      <w:r w:rsidRPr="00FA6FBC">
        <w:rPr>
          <w:rFonts w:asciiTheme="minorHAnsi" w:hAnsiTheme="minorHAnsi" w:cstheme="minorHAnsi"/>
          <w:bCs/>
          <w:sz w:val="24"/>
          <w:szCs w:val="24"/>
        </w:rPr>
        <w:t xml:space="preserve">’s expectations must be confirmed. Please </w:t>
      </w:r>
      <w:proofErr w:type="gramStart"/>
      <w:r w:rsidRPr="00FA6FBC">
        <w:rPr>
          <w:rFonts w:asciiTheme="minorHAnsi" w:hAnsiTheme="minorHAnsi" w:cstheme="minorHAnsi"/>
          <w:bCs/>
          <w:sz w:val="24"/>
          <w:szCs w:val="24"/>
        </w:rPr>
        <w:t>read carefully</w:t>
      </w:r>
      <w:proofErr w:type="gramEnd"/>
      <w:r w:rsidRPr="00FA6FBC">
        <w:rPr>
          <w:rFonts w:asciiTheme="minorHAnsi" w:hAnsiTheme="minorHAnsi" w:cstheme="minorHAnsi"/>
          <w:bCs/>
          <w:sz w:val="24"/>
          <w:szCs w:val="24"/>
        </w:rPr>
        <w:t xml:space="preserve"> each of the following confirmation statements</w:t>
      </w:r>
      <w:r w:rsidR="00EB5823">
        <w:rPr>
          <w:rFonts w:asciiTheme="minorHAnsi" w:hAnsiTheme="minorHAnsi" w:cstheme="minorHAnsi"/>
          <w:bCs/>
          <w:sz w:val="24"/>
          <w:szCs w:val="24"/>
        </w:rPr>
        <w:t>.</w:t>
      </w:r>
    </w:p>
    <w:p w14:paraId="59E82F1E" w14:textId="77777777" w:rsidR="00CC30DA" w:rsidRPr="005A43D2" w:rsidRDefault="00CC30DA" w:rsidP="00EB5823">
      <w:pPr>
        <w:pStyle w:val="Title"/>
        <w:rPr>
          <w:rFonts w:asciiTheme="minorHAnsi" w:hAnsiTheme="minorHAnsi" w:cstheme="minorHAnsi"/>
          <w:sz w:val="24"/>
          <w:szCs w:val="24"/>
        </w:rPr>
      </w:pPr>
    </w:p>
    <w:p w14:paraId="3F73FD57" w14:textId="77777777" w:rsidR="005A43D2" w:rsidRDefault="00CC30DA" w:rsidP="00EB5823">
      <w:pPr>
        <w:pStyle w:val="Title"/>
        <w:numPr>
          <w:ilvl w:val="0"/>
          <w:numId w:val="40"/>
        </w:numPr>
        <w:ind w:left="360"/>
        <w:jc w:val="left"/>
        <w:rPr>
          <w:rFonts w:asciiTheme="minorHAnsi" w:hAnsiTheme="minorHAnsi" w:cstheme="minorHAnsi"/>
          <w:sz w:val="24"/>
          <w:szCs w:val="24"/>
        </w:rPr>
      </w:pPr>
      <w:r w:rsidRPr="005A43D2">
        <w:rPr>
          <w:rFonts w:asciiTheme="minorHAnsi" w:hAnsiTheme="minorHAnsi" w:cstheme="minorHAnsi"/>
          <w:sz w:val="24"/>
          <w:szCs w:val="24"/>
        </w:rPr>
        <w:t xml:space="preserve">We understand and attest that our organization must plan, implement, and evaluate at least two CME activities within the 24-month period prior to the initial </w:t>
      </w:r>
      <w:r w:rsidR="005A43D2">
        <w:rPr>
          <w:rFonts w:asciiTheme="minorHAnsi" w:hAnsiTheme="minorHAnsi" w:cstheme="minorHAnsi"/>
          <w:sz w:val="24"/>
          <w:szCs w:val="24"/>
        </w:rPr>
        <w:t>TMA</w:t>
      </w:r>
      <w:r w:rsidRPr="005A43D2">
        <w:rPr>
          <w:rFonts w:asciiTheme="minorHAnsi" w:hAnsiTheme="minorHAnsi" w:cstheme="minorHAnsi"/>
          <w:sz w:val="24"/>
          <w:szCs w:val="24"/>
        </w:rPr>
        <w:t xml:space="preserve"> accreditation interview.</w:t>
      </w:r>
    </w:p>
    <w:p w14:paraId="74E5CB9A" w14:textId="63847064" w:rsidR="00EA4703" w:rsidRDefault="00CC30DA" w:rsidP="00EB5823">
      <w:pPr>
        <w:pStyle w:val="Title"/>
        <w:numPr>
          <w:ilvl w:val="0"/>
          <w:numId w:val="40"/>
        </w:numPr>
        <w:ind w:left="360"/>
        <w:jc w:val="left"/>
        <w:rPr>
          <w:rFonts w:asciiTheme="minorHAnsi" w:hAnsiTheme="minorHAnsi" w:cstheme="minorHAnsi"/>
          <w:sz w:val="24"/>
          <w:szCs w:val="24"/>
        </w:rPr>
      </w:pPr>
      <w:r w:rsidRPr="005A43D2">
        <w:rPr>
          <w:rFonts w:asciiTheme="minorHAnsi" w:hAnsiTheme="minorHAnsi" w:cstheme="minorHAnsi"/>
          <w:sz w:val="24"/>
          <w:szCs w:val="24"/>
        </w:rPr>
        <w:t xml:space="preserve">We understand and attest that our organization’s activities adhere to the definition of CME </w:t>
      </w:r>
      <w:r w:rsidR="008435C5" w:rsidRPr="00DE477D">
        <w:rPr>
          <w:rFonts w:asciiTheme="minorHAnsi" w:hAnsiTheme="minorHAnsi" w:cstheme="minorHAnsi"/>
          <w:i/>
          <w:iCs/>
          <w:sz w:val="24"/>
          <w:szCs w:val="24"/>
        </w:rPr>
        <w:t>(</w:t>
      </w:r>
      <w:r w:rsidR="008435C5" w:rsidRPr="003332D2">
        <w:rPr>
          <w:rFonts w:asciiTheme="minorHAnsi" w:hAnsiTheme="minorHAnsi" w:cstheme="minorHAnsi"/>
          <w:i/>
          <w:iCs/>
          <w:sz w:val="24"/>
          <w:szCs w:val="24"/>
        </w:rPr>
        <w:t xml:space="preserve">Definition: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w:t>
      </w:r>
      <w:r w:rsidR="008435C5" w:rsidRPr="003332D2">
        <w:rPr>
          <w:rFonts w:asciiTheme="minorHAnsi" w:hAnsiTheme="minorHAnsi" w:cstheme="minorHAnsi"/>
          <w:i/>
          <w:iCs/>
          <w:sz w:val="24"/>
          <w:szCs w:val="24"/>
        </w:rPr>
        <w:lastRenderedPageBreak/>
        <w:t>basic medical sciences, the discipline of clinical medicine, and the provision of health care to the public.</w:t>
      </w:r>
      <w:r w:rsidR="003332D2">
        <w:rPr>
          <w:rFonts w:asciiTheme="minorHAnsi" w:hAnsiTheme="minorHAnsi" w:cstheme="minorHAnsi"/>
          <w:i/>
          <w:iCs/>
          <w:sz w:val="24"/>
          <w:szCs w:val="24"/>
        </w:rPr>
        <w:t>)</w:t>
      </w:r>
    </w:p>
    <w:p w14:paraId="7473FDF7" w14:textId="14BC7992" w:rsidR="00D44A7F" w:rsidRDefault="005A43D2" w:rsidP="00EB5823">
      <w:pPr>
        <w:pStyle w:val="Title"/>
        <w:numPr>
          <w:ilvl w:val="0"/>
          <w:numId w:val="40"/>
        </w:numPr>
        <w:ind w:left="360"/>
        <w:jc w:val="left"/>
        <w:rPr>
          <w:rFonts w:asciiTheme="minorHAnsi" w:hAnsiTheme="minorHAnsi" w:cstheme="minorHAnsi"/>
          <w:sz w:val="24"/>
          <w:szCs w:val="24"/>
        </w:rPr>
      </w:pPr>
      <w:r w:rsidRPr="00EA4703">
        <w:rPr>
          <w:rFonts w:asciiTheme="minorHAnsi" w:hAnsiTheme="minorHAnsi" w:cstheme="minorHAnsi"/>
          <w:sz w:val="24"/>
          <w:szCs w:val="24"/>
        </w:rPr>
        <w:t xml:space="preserve">We understand and attest that by submitting a self-study report for initial accreditation and paying the initial accreditation fee to </w:t>
      </w:r>
      <w:r w:rsidR="00EA4703">
        <w:rPr>
          <w:rFonts w:asciiTheme="minorHAnsi" w:hAnsiTheme="minorHAnsi" w:cstheme="minorHAnsi"/>
          <w:sz w:val="24"/>
          <w:szCs w:val="24"/>
        </w:rPr>
        <w:t>TMA</w:t>
      </w:r>
      <w:r w:rsidRPr="00EA4703">
        <w:rPr>
          <w:rFonts w:asciiTheme="minorHAnsi" w:hAnsiTheme="minorHAnsi" w:cstheme="minorHAnsi"/>
          <w:sz w:val="24"/>
          <w:szCs w:val="24"/>
        </w:rPr>
        <w:t xml:space="preserve"> our organization agrees to follow all relevant policies and procedures as specified </w:t>
      </w:r>
      <w:r w:rsidR="00DE477D">
        <w:rPr>
          <w:rFonts w:asciiTheme="minorHAnsi" w:hAnsiTheme="minorHAnsi" w:cstheme="minorHAnsi"/>
          <w:sz w:val="24"/>
          <w:szCs w:val="24"/>
        </w:rPr>
        <w:t>in the TMA Accreditation Manual.</w:t>
      </w:r>
      <w:r w:rsidR="00EA4703">
        <w:rPr>
          <w:rFonts w:asciiTheme="minorHAnsi" w:hAnsiTheme="minorHAnsi" w:cstheme="minorHAnsi"/>
          <w:sz w:val="24"/>
          <w:szCs w:val="24"/>
        </w:rPr>
        <w:t xml:space="preserve"> </w:t>
      </w:r>
    </w:p>
    <w:p w14:paraId="0BBD7267" w14:textId="77777777" w:rsidR="00D44A7F" w:rsidRDefault="005A43D2" w:rsidP="005076B8">
      <w:pPr>
        <w:pStyle w:val="Title"/>
        <w:numPr>
          <w:ilvl w:val="0"/>
          <w:numId w:val="40"/>
        </w:numPr>
        <w:ind w:left="360"/>
        <w:jc w:val="left"/>
        <w:rPr>
          <w:rFonts w:asciiTheme="minorHAnsi" w:hAnsiTheme="minorHAnsi" w:cstheme="minorHAnsi"/>
          <w:sz w:val="24"/>
          <w:szCs w:val="24"/>
        </w:rPr>
      </w:pPr>
      <w:r w:rsidRPr="00EA4703">
        <w:rPr>
          <w:rFonts w:asciiTheme="minorHAnsi" w:hAnsiTheme="minorHAnsi" w:cstheme="minorHAnsi"/>
          <w:sz w:val="24"/>
          <w:szCs w:val="24"/>
        </w:rPr>
        <w:t xml:space="preserve">We understand and attest that </w:t>
      </w:r>
      <w:r w:rsidR="00D44A7F">
        <w:rPr>
          <w:rFonts w:asciiTheme="minorHAnsi" w:hAnsiTheme="minorHAnsi" w:cstheme="minorHAnsi"/>
          <w:sz w:val="24"/>
          <w:szCs w:val="24"/>
        </w:rPr>
        <w:t>TMA</w:t>
      </w:r>
      <w:r w:rsidRPr="00EA4703">
        <w:rPr>
          <w:rFonts w:asciiTheme="minorHAnsi" w:hAnsiTheme="minorHAnsi" w:cstheme="minorHAnsi"/>
          <w:sz w:val="24"/>
          <w:szCs w:val="24"/>
        </w:rPr>
        <w:t xml:space="preserve"> policies and procedures prohibit the provider from submitting to </w:t>
      </w:r>
      <w:r w:rsidR="00D44A7F">
        <w:rPr>
          <w:rFonts w:asciiTheme="minorHAnsi" w:hAnsiTheme="minorHAnsi" w:cstheme="minorHAnsi"/>
          <w:sz w:val="24"/>
          <w:szCs w:val="24"/>
        </w:rPr>
        <w:t>TMA</w:t>
      </w:r>
      <w:r w:rsidRPr="00EA4703">
        <w:rPr>
          <w:rFonts w:asciiTheme="minorHAnsi" w:hAnsiTheme="minorHAnsi" w:cstheme="minorHAnsi"/>
          <w:sz w:val="24"/>
          <w:szCs w:val="24"/>
        </w:rPr>
        <w:t>, either with the completed self-study report or in any other material, any individually identifiable health information.</w:t>
      </w:r>
    </w:p>
    <w:p w14:paraId="6A719159" w14:textId="77777777" w:rsidR="00641E90" w:rsidRDefault="005A43D2" w:rsidP="005076B8">
      <w:pPr>
        <w:pStyle w:val="Title"/>
        <w:numPr>
          <w:ilvl w:val="0"/>
          <w:numId w:val="40"/>
        </w:numPr>
        <w:ind w:left="360"/>
        <w:jc w:val="left"/>
        <w:rPr>
          <w:rFonts w:asciiTheme="minorHAnsi" w:hAnsiTheme="minorHAnsi" w:cstheme="minorHAnsi"/>
          <w:sz w:val="24"/>
          <w:szCs w:val="24"/>
        </w:rPr>
      </w:pPr>
      <w:r w:rsidRPr="00D44A7F">
        <w:rPr>
          <w:rFonts w:asciiTheme="minorHAnsi" w:hAnsiTheme="minorHAnsi" w:cstheme="minorHAnsi"/>
          <w:sz w:val="24"/>
          <w:szCs w:val="24"/>
        </w:rPr>
        <w:t xml:space="preserve">We attest that all the materials submitted to the </w:t>
      </w:r>
      <w:r w:rsidR="00D44A7F">
        <w:rPr>
          <w:rFonts w:asciiTheme="minorHAnsi" w:hAnsiTheme="minorHAnsi" w:cstheme="minorHAnsi"/>
          <w:sz w:val="24"/>
          <w:szCs w:val="24"/>
        </w:rPr>
        <w:t>TMA</w:t>
      </w:r>
      <w:r w:rsidRPr="00D44A7F">
        <w:rPr>
          <w:rFonts w:asciiTheme="minorHAnsi" w:hAnsiTheme="minorHAnsi" w:cstheme="minorHAnsi"/>
          <w:sz w:val="24"/>
          <w:szCs w:val="24"/>
        </w:rPr>
        <w:t xml:space="preserve"> in any format will not contain any untrue statements, will not omit any necessary material facts, will not be misleading, will fairly present the organization, and are the property of the organization applying for accreditation.</w:t>
      </w:r>
    </w:p>
    <w:p w14:paraId="19FA88A9" w14:textId="13FE2656" w:rsidR="00641E90" w:rsidRDefault="005A43D2"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 xml:space="preserve">We acknowledge that we have read and understand the policy on “Public and Confidential Information about Accredited Providers” found </w:t>
      </w:r>
      <w:r w:rsidR="00191B67">
        <w:rPr>
          <w:rFonts w:asciiTheme="minorHAnsi" w:hAnsiTheme="minorHAnsi" w:cstheme="minorHAnsi"/>
          <w:sz w:val="24"/>
          <w:szCs w:val="24"/>
        </w:rPr>
        <w:t>in the TMA Accreditation Manual.</w:t>
      </w:r>
    </w:p>
    <w:p w14:paraId="5CE8AB3A" w14:textId="59078D06" w:rsidR="005A43D2" w:rsidRDefault="005A43D2"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 xml:space="preserve">We understand that regarding the American Medical Association’s (AMA) PRA Credit system, we must attest via this form to abide by the AMA rules to designate </w:t>
      </w:r>
      <w:r w:rsidRPr="00641E90">
        <w:rPr>
          <w:rFonts w:asciiTheme="minorHAnsi" w:hAnsiTheme="minorHAnsi" w:cstheme="minorHAnsi"/>
          <w:i/>
          <w:iCs/>
          <w:sz w:val="24"/>
          <w:szCs w:val="24"/>
        </w:rPr>
        <w:t>AMA PRA Category 1 Credit</w:t>
      </w:r>
      <w:r w:rsidRPr="00641E90">
        <w:rPr>
          <w:rFonts w:asciiTheme="minorHAnsi" w:hAnsiTheme="minorHAnsi" w:cstheme="minorHAnsi"/>
          <w:sz w:val="24"/>
          <w:szCs w:val="24"/>
        </w:rPr>
        <w:t xml:space="preserve"> ™.</w:t>
      </w:r>
    </w:p>
    <w:p w14:paraId="2E68CAFA" w14:textId="50046DFC" w:rsidR="00641E90" w:rsidRPr="000315F1" w:rsidRDefault="00641E90"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Texas Medical Association (TMA) shall have no financial obligation in connection with the organization and its sponsorship of continuing medical education.</w:t>
      </w:r>
    </w:p>
    <w:p w14:paraId="75180D32" w14:textId="0ECEEEAF" w:rsidR="00641E90" w:rsidRPr="000315F1" w:rsidRDefault="00641E90"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 xml:space="preserve">The applicant shall defend and indemnify TMA against </w:t>
      </w:r>
      <w:proofErr w:type="gramStart"/>
      <w:r w:rsidRPr="00641E90">
        <w:rPr>
          <w:rFonts w:asciiTheme="minorHAnsi" w:hAnsiTheme="minorHAnsi" w:cstheme="minorHAnsi"/>
          <w:sz w:val="24"/>
          <w:szCs w:val="24"/>
        </w:rPr>
        <w:t>any and all</w:t>
      </w:r>
      <w:proofErr w:type="gramEnd"/>
      <w:r w:rsidRPr="00641E90">
        <w:rPr>
          <w:rFonts w:asciiTheme="minorHAnsi" w:hAnsiTheme="minorHAnsi" w:cstheme="minorHAnsi"/>
          <w:sz w:val="24"/>
          <w:szCs w:val="24"/>
        </w:rPr>
        <w:t xml:space="preserve"> liability for claims asserted against TMA arising out of or in connection with TMA’s accreditation of this organization.</w:t>
      </w:r>
    </w:p>
    <w:p w14:paraId="60D5C1A8" w14:textId="21401BCB" w:rsidR="00641E90" w:rsidRPr="000315F1" w:rsidRDefault="00641E90"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 xml:space="preserve">The applicant agrees to fully adhere to all policies and guidelines as described in the TMA </w:t>
      </w:r>
      <w:r w:rsidR="00A228DC">
        <w:rPr>
          <w:rFonts w:asciiTheme="minorHAnsi" w:hAnsiTheme="minorHAnsi" w:cstheme="minorHAnsi"/>
          <w:sz w:val="24"/>
          <w:szCs w:val="24"/>
        </w:rPr>
        <w:t>Accreditation Manual.</w:t>
      </w:r>
    </w:p>
    <w:p w14:paraId="73539242" w14:textId="23B4EC50" w:rsidR="00641E90" w:rsidRPr="00091391" w:rsidRDefault="00641E90"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Applicant acknowledges that published material on the accredited program and its activities may use TMA’s name only as required in the accreditation statement. All other references to TMA by name or logo are prohibited.</w:t>
      </w:r>
    </w:p>
    <w:p w14:paraId="04879931" w14:textId="55B8C1C6" w:rsidR="00641E90" w:rsidRPr="00091391" w:rsidRDefault="00641E90"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It is understood that accreditation by TMA indicates only TMA’s verification that the program is in adequate compliance with TMA accreditation requirements and policies as adopted by the Committee on Continuing Education.</w:t>
      </w:r>
    </w:p>
    <w:p w14:paraId="11B9F4E7" w14:textId="1568F687" w:rsidR="00641E90" w:rsidRPr="00091391" w:rsidRDefault="00641E90" w:rsidP="005076B8">
      <w:pPr>
        <w:pStyle w:val="Title"/>
        <w:numPr>
          <w:ilvl w:val="0"/>
          <w:numId w:val="40"/>
        </w:numPr>
        <w:ind w:left="360"/>
        <w:jc w:val="left"/>
        <w:rPr>
          <w:rFonts w:asciiTheme="minorHAnsi" w:hAnsiTheme="minorHAnsi" w:cstheme="minorHAnsi"/>
          <w:sz w:val="24"/>
          <w:szCs w:val="24"/>
        </w:rPr>
      </w:pPr>
      <w:r w:rsidRPr="00641E90">
        <w:rPr>
          <w:rFonts w:asciiTheme="minorHAnsi" w:hAnsiTheme="minorHAnsi" w:cstheme="minorHAnsi"/>
          <w:sz w:val="24"/>
          <w:szCs w:val="24"/>
        </w:rPr>
        <w:t>Accreditation of the organization’s continuing medical education program does not indicate nor imply TMA’s endorsement of the program in any way.</w:t>
      </w:r>
    </w:p>
    <w:p w14:paraId="7AF8D9C5" w14:textId="77777777" w:rsidR="008C7249" w:rsidRPr="00EC3F7D" w:rsidRDefault="00000000" w:rsidP="008C7249">
      <w:pPr>
        <w:rPr>
          <w:rFonts w:asciiTheme="minorHAnsi" w:hAnsiTheme="minorHAnsi" w:cstheme="minorHAnsi"/>
        </w:rPr>
      </w:pPr>
      <w:r>
        <w:rPr>
          <w:rFonts w:asciiTheme="minorHAnsi" w:hAnsiTheme="minorHAnsi" w:cstheme="minorHAnsi"/>
          <w:color w:val="C00000"/>
        </w:rPr>
        <w:pict w14:anchorId="4F9C5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25pt" o:hralign="center" o:hr="t">
            <v:imagedata r:id="rId14" o:title="BD14677_"/>
          </v:shape>
        </w:pict>
      </w:r>
    </w:p>
    <w:p w14:paraId="18539DAA" w14:textId="3B956B09" w:rsidR="00F042EA" w:rsidRPr="00907BC3" w:rsidRDefault="0026185D" w:rsidP="006966B1">
      <w:pPr>
        <w:rPr>
          <w:rFonts w:asciiTheme="minorHAnsi" w:hAnsiTheme="minorHAnsi" w:cstheme="minorHAnsi"/>
        </w:rPr>
      </w:pPr>
      <w:r>
        <w:rPr>
          <w:rFonts w:asciiTheme="minorHAnsi" w:hAnsiTheme="minorHAnsi" w:cstheme="minorHAnsi"/>
        </w:rPr>
        <w:t xml:space="preserve">Electronic </w:t>
      </w:r>
      <w:r w:rsidR="00190A4B">
        <w:rPr>
          <w:rFonts w:asciiTheme="minorHAnsi" w:hAnsiTheme="minorHAnsi" w:cstheme="minorHAnsi"/>
        </w:rPr>
        <w:t>s</w:t>
      </w:r>
      <w:r>
        <w:rPr>
          <w:rFonts w:asciiTheme="minorHAnsi" w:hAnsiTheme="minorHAnsi" w:cstheme="minorHAnsi"/>
        </w:rPr>
        <w:t>ignature</w:t>
      </w:r>
      <w:r w:rsidR="00190A4B">
        <w:rPr>
          <w:rFonts w:asciiTheme="minorHAnsi" w:hAnsiTheme="minorHAnsi" w:cstheme="minorHAnsi"/>
        </w:rPr>
        <w:t>s</w:t>
      </w:r>
      <w:r w:rsidR="001D5557">
        <w:rPr>
          <w:rFonts w:asciiTheme="minorHAnsi" w:hAnsiTheme="minorHAnsi" w:cstheme="minorHAnsi"/>
        </w:rPr>
        <w:t xml:space="preserve"> – please type in your name</w:t>
      </w:r>
      <w:r w:rsidR="001C5827">
        <w:rPr>
          <w:rFonts w:asciiTheme="minorHAnsi" w:hAnsiTheme="minorHAnsi" w:cstheme="minorHAnsi"/>
        </w:rPr>
        <w:t xml:space="preserve"> and date</w:t>
      </w:r>
      <w:r w:rsidR="001D5557">
        <w:rPr>
          <w:rFonts w:asciiTheme="minorHAnsi" w:hAnsiTheme="minorHAnsi" w:cstheme="minorHAnsi"/>
        </w:rPr>
        <w:t xml:space="preserve"> below on the signature line.</w:t>
      </w:r>
      <w:r>
        <w:rPr>
          <w:rFonts w:asciiTheme="minorHAnsi" w:hAnsiTheme="minorHAnsi" w:cstheme="minorHAnsi"/>
        </w:rPr>
        <w:t xml:space="preserve"> </w:t>
      </w:r>
      <w:r w:rsidR="001D5557">
        <w:rPr>
          <w:rFonts w:asciiTheme="minorHAnsi" w:hAnsiTheme="minorHAnsi" w:cstheme="minorHAnsi"/>
        </w:rPr>
        <w:t>B</w:t>
      </w:r>
      <w:r w:rsidR="00F042EA">
        <w:rPr>
          <w:rFonts w:asciiTheme="minorHAnsi" w:hAnsiTheme="minorHAnsi" w:cstheme="minorHAnsi"/>
        </w:rPr>
        <w:t xml:space="preserve">y </w:t>
      </w:r>
      <w:r w:rsidR="007F3B2E">
        <w:rPr>
          <w:rFonts w:asciiTheme="minorHAnsi" w:hAnsiTheme="minorHAnsi" w:cstheme="minorHAnsi"/>
        </w:rPr>
        <w:t>ty</w:t>
      </w:r>
      <w:r w:rsidR="00A228DC">
        <w:rPr>
          <w:rFonts w:asciiTheme="minorHAnsi" w:hAnsiTheme="minorHAnsi" w:cstheme="minorHAnsi"/>
        </w:rPr>
        <w:t>p</w:t>
      </w:r>
      <w:r w:rsidR="007F3B2E">
        <w:rPr>
          <w:rFonts w:asciiTheme="minorHAnsi" w:hAnsiTheme="minorHAnsi" w:cstheme="minorHAnsi"/>
        </w:rPr>
        <w:t xml:space="preserve">ing in your signature and </w:t>
      </w:r>
      <w:r w:rsidR="00F042EA">
        <w:rPr>
          <w:rFonts w:asciiTheme="minorHAnsi" w:hAnsiTheme="minorHAnsi" w:cstheme="minorHAnsi"/>
        </w:rPr>
        <w:t>checking the box next to your</w:t>
      </w:r>
      <w:r w:rsidR="00F042EA" w:rsidRPr="00907BC3">
        <w:rPr>
          <w:rFonts w:asciiTheme="minorHAnsi" w:hAnsiTheme="minorHAnsi" w:cstheme="minorHAnsi"/>
        </w:rPr>
        <w:t xml:space="preserve"> signature, </w:t>
      </w:r>
      <w:r w:rsidR="00F042EA">
        <w:rPr>
          <w:rFonts w:asciiTheme="minorHAnsi" w:hAnsiTheme="minorHAnsi" w:cstheme="minorHAnsi"/>
        </w:rPr>
        <w:t>you</w:t>
      </w:r>
      <w:r w:rsidR="00F042EA" w:rsidRPr="00907BC3">
        <w:rPr>
          <w:rFonts w:asciiTheme="minorHAnsi" w:hAnsiTheme="minorHAnsi" w:cstheme="minorHAnsi"/>
        </w:rPr>
        <w:t xml:space="preserve"> have read, understand, and </w:t>
      </w:r>
      <w:r w:rsidR="00983390">
        <w:rPr>
          <w:rFonts w:asciiTheme="minorHAnsi" w:hAnsiTheme="minorHAnsi" w:cstheme="minorHAnsi"/>
        </w:rPr>
        <w:t>attest/agree</w:t>
      </w:r>
      <w:r w:rsidR="00F042EA" w:rsidRPr="00907BC3">
        <w:rPr>
          <w:rFonts w:asciiTheme="minorHAnsi" w:hAnsiTheme="minorHAnsi" w:cstheme="minorHAnsi"/>
        </w:rPr>
        <w:t xml:space="preserve"> to the above Texas Medical Association policies and conditi</w:t>
      </w:r>
      <w:r w:rsidR="00F042EA">
        <w:rPr>
          <w:rFonts w:asciiTheme="minorHAnsi" w:hAnsiTheme="minorHAnsi" w:cstheme="minorHAnsi"/>
        </w:rPr>
        <w:t>ons for the accreditation of your</w:t>
      </w:r>
      <w:r w:rsidR="00F042EA" w:rsidRPr="00907BC3">
        <w:rPr>
          <w:rFonts w:asciiTheme="minorHAnsi" w:hAnsiTheme="minorHAnsi" w:cstheme="minorHAnsi"/>
        </w:rPr>
        <w:t xml:space="preserve"> continuing medical education program. </w:t>
      </w:r>
    </w:p>
    <w:p w14:paraId="5AD43901" w14:textId="77777777" w:rsidR="008C7249" w:rsidRPr="00EC3F7D" w:rsidRDefault="008C7249" w:rsidP="008C7249">
      <w:pPr>
        <w:rPr>
          <w:rFonts w:asciiTheme="minorHAnsi" w:hAnsiTheme="minorHAnsi" w:cstheme="minorHAnsi"/>
        </w:rPr>
      </w:pPr>
    </w:p>
    <w:p w14:paraId="1A9BC8B0" w14:textId="77777777" w:rsidR="008C7249" w:rsidRPr="00EC3F7D" w:rsidRDefault="008C7249" w:rsidP="008C7249">
      <w:pPr>
        <w:rPr>
          <w:rFonts w:asciiTheme="minorHAnsi" w:hAnsiTheme="minorHAnsi" w:cstheme="minorHAnsi"/>
          <w:b/>
          <w:bCs/>
        </w:rPr>
      </w:pPr>
      <w:r w:rsidRPr="00EC3F7D">
        <w:rPr>
          <w:rFonts w:asciiTheme="minorHAnsi" w:hAnsiTheme="minorHAnsi" w:cstheme="minorHAnsi"/>
          <w:b/>
          <w:bCs/>
        </w:rPr>
        <w:t xml:space="preserve">Name of CME Program:  </w:t>
      </w:r>
      <w:r w:rsidRPr="00EC3F7D">
        <w:rPr>
          <w:rFonts w:asciiTheme="minorHAnsi" w:hAnsiTheme="minorHAnsi" w:cstheme="minorHAnsi"/>
          <w:b/>
          <w:bCs/>
        </w:rPr>
        <w:fldChar w:fldCharType="begin">
          <w:ffData>
            <w:name w:val="Text4"/>
            <w:enabled/>
            <w:calcOnExit w:val="0"/>
            <w:textInput/>
          </w:ffData>
        </w:fldChar>
      </w:r>
      <w:bookmarkStart w:id="30" w:name="Text4"/>
      <w:r w:rsidRPr="00EC3F7D">
        <w:rPr>
          <w:rFonts w:asciiTheme="minorHAnsi" w:hAnsiTheme="minorHAnsi" w:cstheme="minorHAnsi"/>
          <w:b/>
          <w:bCs/>
        </w:rPr>
        <w:instrText xml:space="preserve"> FORMTEXT </w:instrText>
      </w:r>
      <w:r w:rsidRPr="00EC3F7D">
        <w:rPr>
          <w:rFonts w:asciiTheme="minorHAnsi" w:hAnsiTheme="minorHAnsi" w:cstheme="minorHAnsi"/>
          <w:b/>
          <w:bCs/>
        </w:rPr>
      </w:r>
      <w:r w:rsidRPr="00EC3F7D">
        <w:rPr>
          <w:rFonts w:asciiTheme="minorHAnsi" w:hAnsiTheme="minorHAnsi" w:cstheme="minorHAnsi"/>
          <w:b/>
          <w:bCs/>
        </w:rPr>
        <w:fldChar w:fldCharType="separate"/>
      </w:r>
      <w:r w:rsidRPr="00EC3F7D">
        <w:rPr>
          <w:rFonts w:asciiTheme="minorHAnsi" w:hAnsiTheme="minorHAnsi" w:cstheme="minorHAnsi"/>
          <w:b/>
          <w:bCs/>
          <w:noProof/>
        </w:rPr>
        <w:t> </w:t>
      </w:r>
      <w:r w:rsidRPr="00EC3F7D">
        <w:rPr>
          <w:rFonts w:asciiTheme="minorHAnsi" w:hAnsiTheme="minorHAnsi" w:cstheme="minorHAnsi"/>
          <w:b/>
          <w:bCs/>
          <w:noProof/>
        </w:rPr>
        <w:t> </w:t>
      </w:r>
      <w:r w:rsidRPr="00EC3F7D">
        <w:rPr>
          <w:rFonts w:asciiTheme="minorHAnsi" w:hAnsiTheme="minorHAnsi" w:cstheme="minorHAnsi"/>
          <w:b/>
          <w:bCs/>
          <w:noProof/>
        </w:rPr>
        <w:t> </w:t>
      </w:r>
      <w:r w:rsidRPr="00EC3F7D">
        <w:rPr>
          <w:rFonts w:asciiTheme="minorHAnsi" w:hAnsiTheme="minorHAnsi" w:cstheme="minorHAnsi"/>
          <w:b/>
          <w:bCs/>
          <w:noProof/>
        </w:rPr>
        <w:t> </w:t>
      </w:r>
      <w:r w:rsidRPr="00EC3F7D">
        <w:rPr>
          <w:rFonts w:asciiTheme="minorHAnsi" w:hAnsiTheme="minorHAnsi" w:cstheme="minorHAnsi"/>
          <w:b/>
          <w:bCs/>
          <w:noProof/>
        </w:rPr>
        <w:t> </w:t>
      </w:r>
      <w:r w:rsidRPr="00EC3F7D">
        <w:rPr>
          <w:rFonts w:asciiTheme="minorHAnsi" w:hAnsiTheme="minorHAnsi" w:cstheme="minorHAnsi"/>
          <w:b/>
          <w:bCs/>
        </w:rPr>
        <w:fldChar w:fldCharType="end"/>
      </w:r>
      <w:bookmarkEnd w:id="30"/>
    </w:p>
    <w:p w14:paraId="656EBBF0" w14:textId="77777777" w:rsidR="008C7249" w:rsidRDefault="008C7249" w:rsidP="008C7249">
      <w:pPr>
        <w:rPr>
          <w:rFonts w:asciiTheme="minorHAnsi" w:hAnsiTheme="minorHAnsi" w:cstheme="minorHAnsi"/>
        </w:rPr>
      </w:pPr>
    </w:p>
    <w:p w14:paraId="642CC246" w14:textId="08B584DE" w:rsidR="00F042EA" w:rsidRDefault="00F042EA" w:rsidP="00F042EA">
      <w:pPr>
        <w:rPr>
          <w:rFonts w:asciiTheme="minorHAnsi" w:hAnsiTheme="minorHAnsi" w:cstheme="minorHAnsi"/>
          <w:b/>
          <w:bCs/>
        </w:rPr>
      </w:pPr>
      <w:r w:rsidRPr="00907BC3">
        <w:rPr>
          <w:rFonts w:asciiTheme="minorHAnsi" w:hAnsiTheme="minorHAnsi" w:cstheme="minorHAnsi"/>
          <w:b/>
          <w:bCs/>
        </w:rPr>
        <w:t>Name of Person Completing Self-Study Report</w:t>
      </w:r>
      <w:r w:rsidR="006C52A8">
        <w:rPr>
          <w:rFonts w:asciiTheme="minorHAnsi" w:hAnsiTheme="minorHAnsi" w:cstheme="minorHAnsi"/>
          <w:b/>
          <w:bCs/>
        </w:rPr>
        <w:t>/Primary CME Contact:</w:t>
      </w:r>
    </w:p>
    <w:p w14:paraId="2425DA56" w14:textId="77777777" w:rsidR="00F042EA" w:rsidRPr="008A01B5" w:rsidRDefault="00F042EA" w:rsidP="00F042EA">
      <w:pPr>
        <w:rPr>
          <w:rFonts w:asciiTheme="minorHAnsi" w:hAnsiTheme="minorHAnsi" w:cstheme="minorHAnsi"/>
          <w:bCs/>
          <w:sz w:val="16"/>
          <w:szCs w:val="16"/>
        </w:rPr>
      </w:pPr>
    </w:p>
    <w:p w14:paraId="5D59227B" w14:textId="5BE460EA" w:rsidR="00F042EA" w:rsidRPr="001C5827" w:rsidRDefault="00000000" w:rsidP="00F042EA">
      <w:pPr>
        <w:rPr>
          <w:rFonts w:asciiTheme="minorHAnsi" w:hAnsiTheme="minorHAnsi" w:cstheme="minorHAnsi"/>
        </w:rPr>
      </w:pPr>
      <w:sdt>
        <w:sdtPr>
          <w:id w:val="1859079925"/>
          <w14:checkbox>
            <w14:checked w14:val="0"/>
            <w14:checkedState w14:val="2612" w14:font="MS Gothic"/>
            <w14:uncheckedState w14:val="2610" w14:font="MS Gothic"/>
          </w14:checkbox>
        </w:sdtPr>
        <w:sdtContent>
          <w:r w:rsidR="00F042EA">
            <w:rPr>
              <w:rFonts w:ascii="MS Gothic" w:eastAsia="MS Gothic" w:hAnsi="MS Gothic" w:hint="eastAsia"/>
            </w:rPr>
            <w:t>☐</w:t>
          </w:r>
        </w:sdtContent>
      </w:sdt>
      <w:r w:rsidR="00F042EA">
        <w:rPr>
          <w:rFonts w:asciiTheme="minorHAnsi" w:hAnsiTheme="minorHAnsi" w:cstheme="minorHAnsi"/>
        </w:rPr>
        <w:t>Signature:</w:t>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F042EA" w:rsidRPr="00907BC3">
        <w:rPr>
          <w:rFonts w:asciiTheme="minorHAnsi" w:hAnsiTheme="minorHAnsi" w:cstheme="minorHAnsi"/>
        </w:rPr>
        <w:t>Date</w:t>
      </w:r>
      <w:r w:rsidR="00F042EA" w:rsidRPr="00E4096D">
        <w:t xml:space="preserve">:   </w:t>
      </w:r>
    </w:p>
    <w:p w14:paraId="3F8CB6AE" w14:textId="77777777" w:rsidR="00F042EA" w:rsidRPr="008A01B5" w:rsidRDefault="00F042EA" w:rsidP="00F042EA">
      <w:pPr>
        <w:rPr>
          <w:rFonts w:asciiTheme="minorHAnsi" w:hAnsiTheme="minorHAnsi" w:cstheme="minorHAnsi"/>
          <w:bCs/>
          <w:sz w:val="20"/>
        </w:rPr>
      </w:pPr>
    </w:p>
    <w:p w14:paraId="1448FD91" w14:textId="622E5507" w:rsidR="00F042EA" w:rsidRDefault="00F042EA" w:rsidP="00F042EA">
      <w:pPr>
        <w:rPr>
          <w:rFonts w:asciiTheme="minorHAnsi" w:hAnsiTheme="minorHAnsi" w:cstheme="minorHAnsi"/>
          <w:b/>
          <w:bCs/>
        </w:rPr>
      </w:pPr>
      <w:r w:rsidRPr="00907BC3">
        <w:rPr>
          <w:rFonts w:asciiTheme="minorHAnsi" w:hAnsiTheme="minorHAnsi" w:cstheme="minorHAnsi"/>
          <w:b/>
          <w:bCs/>
        </w:rPr>
        <w:t>Name of Physician Responsible for CME</w:t>
      </w:r>
    </w:p>
    <w:p w14:paraId="4F345AAC" w14:textId="77777777" w:rsidR="00F042EA" w:rsidRPr="008A01B5" w:rsidRDefault="00F042EA" w:rsidP="00F042EA">
      <w:pPr>
        <w:rPr>
          <w:rFonts w:asciiTheme="minorHAnsi" w:hAnsiTheme="minorHAnsi" w:cstheme="minorHAnsi"/>
          <w:bCs/>
          <w:sz w:val="16"/>
          <w:szCs w:val="16"/>
        </w:rPr>
      </w:pPr>
    </w:p>
    <w:p w14:paraId="0A7120E5" w14:textId="3A256EA9" w:rsidR="00F042EA" w:rsidRPr="00036409" w:rsidRDefault="00000000" w:rsidP="00F042EA">
      <w:pPr>
        <w:rPr>
          <w:rFonts w:asciiTheme="minorHAnsi" w:hAnsiTheme="minorHAnsi" w:cstheme="minorHAnsi"/>
        </w:rPr>
      </w:pPr>
      <w:sdt>
        <w:sdtPr>
          <w:id w:val="1613245961"/>
          <w14:checkbox>
            <w14:checked w14:val="0"/>
            <w14:checkedState w14:val="2612" w14:font="MS Gothic"/>
            <w14:uncheckedState w14:val="2610" w14:font="MS Gothic"/>
          </w14:checkbox>
        </w:sdtPr>
        <w:sdtContent>
          <w:r w:rsidR="00F042EA">
            <w:rPr>
              <w:rFonts w:ascii="MS Gothic" w:eastAsia="MS Gothic" w:hAnsi="MS Gothic" w:hint="eastAsia"/>
            </w:rPr>
            <w:t>☐</w:t>
          </w:r>
        </w:sdtContent>
      </w:sdt>
      <w:r w:rsidR="00F042EA">
        <w:rPr>
          <w:rFonts w:asciiTheme="minorHAnsi" w:hAnsiTheme="minorHAnsi" w:cstheme="minorHAnsi"/>
        </w:rPr>
        <w:t>Signature</w:t>
      </w:r>
      <w:r w:rsidR="00036409">
        <w:rPr>
          <w:rFonts w:asciiTheme="minorHAnsi" w:hAnsiTheme="minorHAnsi" w:cstheme="minorHAnsi"/>
        </w:rPr>
        <w:t>:</w:t>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sidRPr="00907BC3">
        <w:rPr>
          <w:rFonts w:asciiTheme="minorHAnsi" w:hAnsiTheme="minorHAnsi" w:cstheme="minorHAnsi"/>
        </w:rPr>
        <w:t>Date:</w:t>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F042EA" w:rsidRPr="00E4096D">
        <w:t xml:space="preserve"> </w:t>
      </w:r>
    </w:p>
    <w:p w14:paraId="3107B0E2" w14:textId="77777777" w:rsidR="00F042EA" w:rsidRPr="008A01B5" w:rsidRDefault="00F042EA" w:rsidP="00F042EA">
      <w:pPr>
        <w:rPr>
          <w:rFonts w:asciiTheme="minorHAnsi" w:hAnsiTheme="minorHAnsi" w:cstheme="minorHAnsi"/>
          <w:sz w:val="20"/>
        </w:rPr>
      </w:pPr>
    </w:p>
    <w:p w14:paraId="0F1990B7" w14:textId="31643ED5" w:rsidR="00F042EA" w:rsidRDefault="00F042EA" w:rsidP="00F042EA">
      <w:pPr>
        <w:rPr>
          <w:rFonts w:asciiTheme="minorHAnsi" w:hAnsiTheme="minorHAnsi" w:cstheme="minorHAnsi"/>
          <w:b/>
          <w:bCs/>
        </w:rPr>
      </w:pPr>
      <w:r w:rsidRPr="00907BC3">
        <w:rPr>
          <w:rFonts w:asciiTheme="minorHAnsi" w:hAnsiTheme="minorHAnsi" w:cstheme="minorHAnsi"/>
          <w:b/>
          <w:bCs/>
        </w:rPr>
        <w:t>Name and Title of Administrator with CME Oversight</w:t>
      </w:r>
    </w:p>
    <w:p w14:paraId="62D18250" w14:textId="77777777" w:rsidR="00F042EA" w:rsidRPr="008A01B5" w:rsidRDefault="00F042EA" w:rsidP="00F042EA">
      <w:pPr>
        <w:rPr>
          <w:rFonts w:asciiTheme="minorHAnsi" w:hAnsiTheme="minorHAnsi" w:cstheme="minorHAnsi"/>
          <w:bCs/>
          <w:sz w:val="16"/>
          <w:szCs w:val="16"/>
        </w:rPr>
      </w:pPr>
    </w:p>
    <w:p w14:paraId="1A811BFE" w14:textId="695D8A70" w:rsidR="00F042EA" w:rsidRDefault="00000000" w:rsidP="00F042EA">
      <w:pPr>
        <w:rPr>
          <w:rFonts w:asciiTheme="minorHAnsi" w:hAnsiTheme="minorHAnsi" w:cstheme="minorHAnsi"/>
        </w:rPr>
      </w:pPr>
      <w:sdt>
        <w:sdtPr>
          <w:id w:val="1553653163"/>
          <w14:checkbox>
            <w14:checked w14:val="0"/>
            <w14:checkedState w14:val="2612" w14:font="MS Gothic"/>
            <w14:uncheckedState w14:val="2610" w14:font="MS Gothic"/>
          </w14:checkbox>
        </w:sdtPr>
        <w:sdtContent>
          <w:r w:rsidR="00F042EA">
            <w:rPr>
              <w:rFonts w:ascii="MS Gothic" w:eastAsia="MS Gothic" w:hAnsi="MS Gothic" w:hint="eastAsia"/>
            </w:rPr>
            <w:t>☐</w:t>
          </w:r>
        </w:sdtContent>
      </w:sdt>
      <w:r w:rsidR="00F042EA">
        <w:rPr>
          <w:rFonts w:asciiTheme="minorHAnsi" w:hAnsiTheme="minorHAnsi" w:cstheme="minorHAnsi"/>
        </w:rPr>
        <w:t>Signature:</w:t>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Pr>
          <w:rFonts w:asciiTheme="minorHAnsi" w:hAnsiTheme="minorHAnsi" w:cstheme="minorHAnsi"/>
        </w:rPr>
        <w:tab/>
      </w:r>
      <w:r w:rsidR="00036409" w:rsidRPr="00907BC3">
        <w:rPr>
          <w:rFonts w:asciiTheme="minorHAnsi" w:hAnsiTheme="minorHAnsi" w:cstheme="minorHAnsi"/>
        </w:rPr>
        <w:t>Date:</w:t>
      </w:r>
    </w:p>
    <w:sectPr w:rsidR="00F042EA" w:rsidSect="004907BA">
      <w:footerReference w:type="default" r:id="rId15"/>
      <w:headerReference w:type="first" r:id="rId16"/>
      <w:footerReference w:type="first" r:id="rId17"/>
      <w:pgSz w:w="12240" w:h="15840"/>
      <w:pgMar w:top="720" w:right="1008" w:bottom="720"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DD1A2" w14:textId="77777777" w:rsidR="004907BA" w:rsidRDefault="004907BA" w:rsidP="004444D5">
      <w:r>
        <w:separator/>
      </w:r>
    </w:p>
  </w:endnote>
  <w:endnote w:type="continuationSeparator" w:id="0">
    <w:p w14:paraId="616A2186" w14:textId="77777777" w:rsidR="004907BA" w:rsidRDefault="004907BA" w:rsidP="0044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9510" w14:textId="19DD99C1" w:rsidR="00C80CAD" w:rsidRPr="00E81C61" w:rsidRDefault="00D611AA">
    <w:pPr>
      <w:pStyle w:val="Footer"/>
      <w:jc w:val="right"/>
      <w:rPr>
        <w:rFonts w:ascii="Arial" w:hAnsi="Arial" w:cs="Arial"/>
        <w:sz w:val="16"/>
        <w:szCs w:val="16"/>
      </w:rPr>
    </w:pPr>
    <w:r>
      <w:rPr>
        <w:rFonts w:ascii="Arial" w:hAnsi="Arial" w:cs="Arial"/>
        <w:sz w:val="16"/>
        <w:szCs w:val="16"/>
      </w:rPr>
      <w:t>202308</w:t>
    </w:r>
  </w:p>
  <w:p w14:paraId="5A6A661F" w14:textId="77777777" w:rsidR="00C80CAD" w:rsidRPr="00E81C61" w:rsidRDefault="00C80CAD">
    <w:pPr>
      <w:pStyle w:val="Footer"/>
      <w:jc w:val="right"/>
      <w:rPr>
        <w:rFonts w:ascii="Arial" w:hAnsi="Arial" w:cs="Arial"/>
        <w:sz w:val="16"/>
        <w:szCs w:val="16"/>
      </w:rPr>
    </w:pPr>
    <w:r w:rsidRPr="00E81C61">
      <w:rPr>
        <w:rFonts w:ascii="Arial" w:hAnsi="Arial" w:cs="Arial"/>
        <w:sz w:val="16"/>
        <w:szCs w:val="16"/>
      </w:rPr>
      <w:t xml:space="preserve">Page </w:t>
    </w:r>
    <w:r w:rsidRPr="00E81C61">
      <w:rPr>
        <w:rFonts w:ascii="Arial" w:hAnsi="Arial" w:cs="Arial"/>
        <w:sz w:val="16"/>
        <w:szCs w:val="16"/>
      </w:rPr>
      <w:fldChar w:fldCharType="begin"/>
    </w:r>
    <w:r w:rsidRPr="00E81C61">
      <w:rPr>
        <w:rFonts w:ascii="Arial" w:hAnsi="Arial" w:cs="Arial"/>
        <w:sz w:val="16"/>
        <w:szCs w:val="16"/>
      </w:rPr>
      <w:instrText xml:space="preserve"> PAGE </w:instrText>
    </w:r>
    <w:r w:rsidRPr="00E81C61">
      <w:rPr>
        <w:rFonts w:ascii="Arial" w:hAnsi="Arial" w:cs="Arial"/>
        <w:sz w:val="16"/>
        <w:szCs w:val="16"/>
      </w:rPr>
      <w:fldChar w:fldCharType="separate"/>
    </w:r>
    <w:r w:rsidRPr="00E81C61">
      <w:rPr>
        <w:rFonts w:ascii="Arial" w:hAnsi="Arial" w:cs="Arial"/>
        <w:noProof/>
        <w:sz w:val="16"/>
        <w:szCs w:val="16"/>
      </w:rPr>
      <w:t>10</w:t>
    </w:r>
    <w:r w:rsidRPr="00E81C61">
      <w:rPr>
        <w:rFonts w:ascii="Arial" w:hAnsi="Arial" w:cs="Arial"/>
        <w:sz w:val="16"/>
        <w:szCs w:val="16"/>
      </w:rPr>
      <w:fldChar w:fldCharType="end"/>
    </w:r>
    <w:r w:rsidRPr="00E81C61">
      <w:rPr>
        <w:rFonts w:ascii="Arial" w:hAnsi="Arial" w:cs="Arial"/>
        <w:sz w:val="16"/>
        <w:szCs w:val="16"/>
      </w:rPr>
      <w:t xml:space="preserve"> of </w:t>
    </w:r>
    <w:r w:rsidRPr="00E81C61">
      <w:rPr>
        <w:rFonts w:ascii="Arial" w:hAnsi="Arial" w:cs="Arial"/>
        <w:sz w:val="16"/>
        <w:szCs w:val="16"/>
      </w:rPr>
      <w:fldChar w:fldCharType="begin"/>
    </w:r>
    <w:r w:rsidRPr="00E81C61">
      <w:rPr>
        <w:rFonts w:ascii="Arial" w:hAnsi="Arial" w:cs="Arial"/>
        <w:sz w:val="16"/>
        <w:szCs w:val="16"/>
      </w:rPr>
      <w:instrText xml:space="preserve"> NUMPAGES  </w:instrText>
    </w:r>
    <w:r w:rsidRPr="00E81C61">
      <w:rPr>
        <w:rFonts w:ascii="Arial" w:hAnsi="Arial" w:cs="Arial"/>
        <w:sz w:val="16"/>
        <w:szCs w:val="16"/>
      </w:rPr>
      <w:fldChar w:fldCharType="separate"/>
    </w:r>
    <w:r w:rsidRPr="00E81C61">
      <w:rPr>
        <w:rFonts w:ascii="Arial" w:hAnsi="Arial" w:cs="Arial"/>
        <w:noProof/>
        <w:sz w:val="16"/>
        <w:szCs w:val="16"/>
      </w:rPr>
      <w:t>11</w:t>
    </w:r>
    <w:r w:rsidRPr="00E81C61">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27C7" w14:textId="015ACB67" w:rsidR="00C80CAD" w:rsidRPr="00913B38" w:rsidRDefault="00C80CAD" w:rsidP="0007142F">
    <w:pPr>
      <w:pStyle w:val="Footer"/>
      <w:jc w:val="right"/>
      <w:rPr>
        <w:rFonts w:ascii="Arial" w:hAnsi="Arial" w:cs="Arial"/>
        <w:sz w:val="16"/>
        <w:szCs w:val="16"/>
      </w:rPr>
    </w:pPr>
    <w:r>
      <w:tab/>
    </w:r>
    <w:r>
      <w:tab/>
    </w:r>
    <w:r w:rsidR="00E81C61">
      <w:rPr>
        <w:rFonts w:ascii="Arial" w:hAnsi="Arial" w:cs="Arial"/>
        <w:sz w:val="16"/>
        <w:szCs w:val="16"/>
      </w:rPr>
      <w:t>202</w:t>
    </w:r>
    <w:r w:rsidR="000F33AA">
      <w:rPr>
        <w:rFonts w:ascii="Arial" w:hAnsi="Arial" w:cs="Arial"/>
        <w:sz w:val="16"/>
        <w:szCs w:val="16"/>
      </w:rPr>
      <w:t>3</w:t>
    </w:r>
    <w:r w:rsidR="00E81C61">
      <w:rPr>
        <w:rFonts w:ascii="Arial" w:hAnsi="Arial" w:cs="Arial"/>
        <w:sz w:val="16"/>
        <w:szCs w:val="16"/>
      </w:rPr>
      <w:t>0</w:t>
    </w:r>
    <w:r w:rsidR="000F33AA">
      <w:rPr>
        <w:rFonts w:ascii="Arial" w:hAnsi="Arial" w:cs="Arial"/>
        <w:sz w:val="16"/>
        <w:szCs w:val="16"/>
      </w:rPr>
      <w:t>8</w:t>
    </w:r>
  </w:p>
  <w:p w14:paraId="526BF3D4" w14:textId="77777777" w:rsidR="00C80CAD" w:rsidRPr="00913B38" w:rsidRDefault="00C80CAD" w:rsidP="0007142F">
    <w:pPr>
      <w:pStyle w:val="Footer"/>
      <w:jc w:val="right"/>
      <w:rPr>
        <w:rFonts w:ascii="Arial" w:hAnsi="Arial" w:cs="Arial"/>
        <w:sz w:val="16"/>
        <w:szCs w:val="16"/>
      </w:rPr>
    </w:pPr>
    <w:r w:rsidRPr="00913B38">
      <w:rPr>
        <w:rFonts w:ascii="Arial" w:hAnsi="Arial" w:cs="Arial"/>
        <w:sz w:val="16"/>
        <w:szCs w:val="16"/>
      </w:rPr>
      <w:t xml:space="preserve">Page </w:t>
    </w:r>
    <w:r w:rsidRPr="00913B38">
      <w:rPr>
        <w:rFonts w:ascii="Arial" w:hAnsi="Arial" w:cs="Arial"/>
        <w:sz w:val="16"/>
        <w:szCs w:val="16"/>
      </w:rPr>
      <w:fldChar w:fldCharType="begin"/>
    </w:r>
    <w:r w:rsidRPr="00913B38">
      <w:rPr>
        <w:rFonts w:ascii="Arial" w:hAnsi="Arial" w:cs="Arial"/>
        <w:sz w:val="16"/>
        <w:szCs w:val="16"/>
      </w:rPr>
      <w:instrText xml:space="preserve"> PAGE </w:instrText>
    </w:r>
    <w:r w:rsidRPr="00913B38">
      <w:rPr>
        <w:rFonts w:ascii="Arial" w:hAnsi="Arial" w:cs="Arial"/>
        <w:sz w:val="16"/>
        <w:szCs w:val="16"/>
      </w:rPr>
      <w:fldChar w:fldCharType="separate"/>
    </w:r>
    <w:r>
      <w:rPr>
        <w:rFonts w:ascii="Arial" w:hAnsi="Arial" w:cs="Arial"/>
        <w:noProof/>
        <w:sz w:val="16"/>
        <w:szCs w:val="16"/>
      </w:rPr>
      <w:t>1</w:t>
    </w:r>
    <w:r w:rsidRPr="00913B38">
      <w:rPr>
        <w:rFonts w:ascii="Arial" w:hAnsi="Arial" w:cs="Arial"/>
        <w:sz w:val="16"/>
        <w:szCs w:val="16"/>
      </w:rPr>
      <w:fldChar w:fldCharType="end"/>
    </w:r>
    <w:r w:rsidRPr="00913B38">
      <w:rPr>
        <w:rFonts w:ascii="Arial" w:hAnsi="Arial" w:cs="Arial"/>
        <w:sz w:val="16"/>
        <w:szCs w:val="16"/>
      </w:rPr>
      <w:t xml:space="preserve"> of </w:t>
    </w:r>
    <w:r w:rsidRPr="00913B38">
      <w:rPr>
        <w:rFonts w:ascii="Arial" w:hAnsi="Arial" w:cs="Arial"/>
        <w:sz w:val="16"/>
        <w:szCs w:val="16"/>
      </w:rPr>
      <w:fldChar w:fldCharType="begin"/>
    </w:r>
    <w:r w:rsidRPr="00913B38">
      <w:rPr>
        <w:rFonts w:ascii="Arial" w:hAnsi="Arial" w:cs="Arial"/>
        <w:sz w:val="16"/>
        <w:szCs w:val="16"/>
      </w:rPr>
      <w:instrText xml:space="preserve"> NUMPAGES  </w:instrText>
    </w:r>
    <w:r w:rsidRPr="00913B38">
      <w:rPr>
        <w:rFonts w:ascii="Arial" w:hAnsi="Arial" w:cs="Arial"/>
        <w:sz w:val="16"/>
        <w:szCs w:val="16"/>
      </w:rPr>
      <w:fldChar w:fldCharType="separate"/>
    </w:r>
    <w:r>
      <w:rPr>
        <w:rFonts w:ascii="Arial" w:hAnsi="Arial" w:cs="Arial"/>
        <w:noProof/>
        <w:sz w:val="16"/>
        <w:szCs w:val="16"/>
      </w:rPr>
      <w:t>11</w:t>
    </w:r>
    <w:r w:rsidRPr="00913B3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89F8" w14:textId="77777777" w:rsidR="004907BA" w:rsidRDefault="004907BA" w:rsidP="004444D5">
      <w:r>
        <w:separator/>
      </w:r>
    </w:p>
  </w:footnote>
  <w:footnote w:type="continuationSeparator" w:id="0">
    <w:p w14:paraId="1631283E" w14:textId="77777777" w:rsidR="004907BA" w:rsidRDefault="004907BA" w:rsidP="0044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ED04" w14:textId="77777777" w:rsidR="00C80CAD" w:rsidRDefault="00C80CAD">
    <w:pPr>
      <w:pStyle w:val="Header"/>
    </w:pPr>
    <w:r w:rsidRPr="00006C4F">
      <w:rPr>
        <w:noProof/>
        <w:sz w:val="36"/>
        <w:szCs w:val="36"/>
      </w:rPr>
      <w:drawing>
        <wp:inline distT="0" distB="0" distL="0" distR="0" wp14:anchorId="798C58AE" wp14:editId="1832F6BC">
          <wp:extent cx="914400" cy="530352"/>
          <wp:effectExtent l="0" t="0" r="0" b="3175"/>
          <wp:docPr id="7" name="Picture 7" descr="11194792106_3f92173d6a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194792106_3f92173d6a_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30352"/>
                  </a:xfrm>
                  <a:prstGeom prst="rect">
                    <a:avLst/>
                  </a:prstGeom>
                  <a:noFill/>
                  <a:ln>
                    <a:noFill/>
                  </a:ln>
                </pic:spPr>
              </pic:pic>
            </a:graphicData>
          </a:graphic>
        </wp:inline>
      </w:drawing>
    </w:r>
    <w:r>
      <w:rPr>
        <w:sz w:val="36"/>
        <w:szCs w:val="3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40A"/>
    <w:multiLevelType w:val="hybridMultilevel"/>
    <w:tmpl w:val="C8C4C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A4542"/>
    <w:multiLevelType w:val="hybridMultilevel"/>
    <w:tmpl w:val="841A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30342"/>
    <w:multiLevelType w:val="hybridMultilevel"/>
    <w:tmpl w:val="5BC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824C7"/>
    <w:multiLevelType w:val="hybridMultilevel"/>
    <w:tmpl w:val="0C42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C44E3"/>
    <w:multiLevelType w:val="hybridMultilevel"/>
    <w:tmpl w:val="F6060F96"/>
    <w:lvl w:ilvl="0" w:tplc="2E723146">
      <w:start w:val="1"/>
      <w:numFmt w:val="upp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840AD"/>
    <w:multiLevelType w:val="hybridMultilevel"/>
    <w:tmpl w:val="8B5E022C"/>
    <w:lvl w:ilvl="0" w:tplc="8B4C4BFE">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7A2F1C"/>
    <w:multiLevelType w:val="hybridMultilevel"/>
    <w:tmpl w:val="40D0F9F2"/>
    <w:lvl w:ilvl="0" w:tplc="832004D0">
      <w:start w:val="11"/>
      <w:numFmt w:val="decimal"/>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60A78"/>
    <w:multiLevelType w:val="hybridMultilevel"/>
    <w:tmpl w:val="ACCA2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A05C2"/>
    <w:multiLevelType w:val="hybridMultilevel"/>
    <w:tmpl w:val="5B10D7F0"/>
    <w:lvl w:ilvl="0" w:tplc="8CD2BCD6">
      <w:start w:val="1"/>
      <w:numFmt w:val="decimal"/>
      <w:lvlText w:val="%1."/>
      <w:lvlJc w:val="left"/>
      <w:pPr>
        <w:ind w:left="720" w:hanging="360"/>
      </w:pPr>
      <w:rPr>
        <w:rFonts w:asciiTheme="minorHAnsi" w:hAnsiTheme="minorHAnsi" w:cstheme="minorHAnsi"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54A35"/>
    <w:multiLevelType w:val="hybridMultilevel"/>
    <w:tmpl w:val="10480086"/>
    <w:lvl w:ilvl="0" w:tplc="177AFDE2">
      <w:start w:val="16"/>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81195"/>
    <w:multiLevelType w:val="hybridMultilevel"/>
    <w:tmpl w:val="51E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E26E6"/>
    <w:multiLevelType w:val="hybridMultilevel"/>
    <w:tmpl w:val="A588EAC4"/>
    <w:lvl w:ilvl="0" w:tplc="A56A72FC">
      <w:start w:val="1"/>
      <w:numFmt w:val="upperLetter"/>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235BDE"/>
    <w:multiLevelType w:val="hybridMultilevel"/>
    <w:tmpl w:val="D952C484"/>
    <w:lvl w:ilvl="0" w:tplc="18F83C24">
      <w:start w:val="1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C3326"/>
    <w:multiLevelType w:val="hybridMultilevel"/>
    <w:tmpl w:val="C98697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4C38F5"/>
    <w:multiLevelType w:val="hybridMultilevel"/>
    <w:tmpl w:val="C442AE06"/>
    <w:lvl w:ilvl="0" w:tplc="8C52A75A">
      <w:start w:val="1"/>
      <w:numFmt w:val="upperLetter"/>
      <w:lvlText w:val="%1."/>
      <w:lvlJc w:val="left"/>
      <w:pPr>
        <w:ind w:left="1080" w:hanging="360"/>
      </w:pPr>
      <w:rPr>
        <w:b/>
        <w:bCs w:val="0"/>
        <w:sz w:val="24"/>
        <w:szCs w:val="24"/>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605D10"/>
    <w:multiLevelType w:val="hybridMultilevel"/>
    <w:tmpl w:val="0CC05BC4"/>
    <w:lvl w:ilvl="0" w:tplc="D38A107A">
      <w:start w:val="19"/>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A6185"/>
    <w:multiLevelType w:val="hybridMultilevel"/>
    <w:tmpl w:val="48E85FAE"/>
    <w:lvl w:ilvl="0" w:tplc="BEDC83D6">
      <w:start w:val="14"/>
      <w:numFmt w:val="decimal"/>
      <w:lvlText w:val="%1."/>
      <w:lvlJc w:val="left"/>
      <w:pPr>
        <w:ind w:left="1440" w:hanging="360"/>
      </w:pPr>
      <w:rPr>
        <w:rFonts w:hint="default"/>
        <w:b/>
        <w:color w:val="auto"/>
        <w:sz w:val="24"/>
        <w:szCs w:val="24"/>
      </w:rPr>
    </w:lvl>
    <w:lvl w:ilvl="1" w:tplc="3342D200">
      <w:start w:val="1"/>
      <w:numFmt w:val="upperLetter"/>
      <w:lvlText w:val="%2."/>
      <w:lvlJc w:val="left"/>
      <w:pPr>
        <w:ind w:left="1440" w:hanging="360"/>
      </w:pPr>
      <w:rPr>
        <w:b/>
        <w:b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C33EE"/>
    <w:multiLevelType w:val="hybridMultilevel"/>
    <w:tmpl w:val="D1FC58D8"/>
    <w:lvl w:ilvl="0" w:tplc="49164618">
      <w:start w:val="1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7169F"/>
    <w:multiLevelType w:val="hybridMultilevel"/>
    <w:tmpl w:val="217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306A7"/>
    <w:multiLevelType w:val="hybridMultilevel"/>
    <w:tmpl w:val="A734EEB6"/>
    <w:lvl w:ilvl="0" w:tplc="80A0092A">
      <w:start w:val="1"/>
      <w:numFmt w:val="upperLetter"/>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A16C1"/>
    <w:multiLevelType w:val="hybridMultilevel"/>
    <w:tmpl w:val="251E3408"/>
    <w:lvl w:ilvl="0" w:tplc="49164618">
      <w:start w:val="12"/>
      <w:numFmt w:val="decimal"/>
      <w:lvlText w:val="%1."/>
      <w:lvlJc w:val="left"/>
      <w:pPr>
        <w:ind w:left="1219" w:hanging="360"/>
      </w:pPr>
      <w:rPr>
        <w:rFonts w:hint="default"/>
        <w:b/>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1" w15:restartNumberingAfterBreak="0">
    <w:nsid w:val="3BB433BD"/>
    <w:multiLevelType w:val="hybridMultilevel"/>
    <w:tmpl w:val="33A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365D8"/>
    <w:multiLevelType w:val="hybridMultilevel"/>
    <w:tmpl w:val="BA98D1A4"/>
    <w:lvl w:ilvl="0" w:tplc="7B8AEB7C">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2480B"/>
    <w:multiLevelType w:val="hybridMultilevel"/>
    <w:tmpl w:val="5CC466CE"/>
    <w:lvl w:ilvl="0" w:tplc="8C808258">
      <w:start w:val="1"/>
      <w:numFmt w:val="upperLetter"/>
      <w:lvlText w:val="%1."/>
      <w:lvlJc w:val="left"/>
      <w:pPr>
        <w:ind w:left="1080" w:hanging="360"/>
      </w:pPr>
      <w:rPr>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9951CC"/>
    <w:multiLevelType w:val="hybridMultilevel"/>
    <w:tmpl w:val="EA36CECC"/>
    <w:lvl w:ilvl="0" w:tplc="A56A72FC">
      <w:start w:val="1"/>
      <w:numFmt w:val="upperLetter"/>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CB776D"/>
    <w:multiLevelType w:val="hybridMultilevel"/>
    <w:tmpl w:val="BE2056AE"/>
    <w:lvl w:ilvl="0" w:tplc="20E8E14A">
      <w:start w:val="23"/>
      <w:numFmt w:val="decimal"/>
      <w:lvlText w:val="%1."/>
      <w:lvlJc w:val="left"/>
      <w:pPr>
        <w:ind w:left="144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6022A"/>
    <w:multiLevelType w:val="hybridMultilevel"/>
    <w:tmpl w:val="882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36AB2"/>
    <w:multiLevelType w:val="hybridMultilevel"/>
    <w:tmpl w:val="D376FA56"/>
    <w:lvl w:ilvl="0" w:tplc="7138F3DA">
      <w:start w:val="15"/>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61FE2"/>
    <w:multiLevelType w:val="hybridMultilevel"/>
    <w:tmpl w:val="13866044"/>
    <w:lvl w:ilvl="0" w:tplc="A3661B9E">
      <w:start w:val="1"/>
      <w:numFmt w:val="upperLetter"/>
      <w:lvlText w:val="%1."/>
      <w:lvlJc w:val="left"/>
      <w:pPr>
        <w:ind w:left="144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51547"/>
    <w:multiLevelType w:val="hybridMultilevel"/>
    <w:tmpl w:val="F4F28B1C"/>
    <w:lvl w:ilvl="0" w:tplc="99EC9640">
      <w:start w:val="1"/>
      <w:numFmt w:val="upperLetter"/>
      <w:lvlText w:val="%1."/>
      <w:lvlJc w:val="left"/>
      <w:pPr>
        <w:ind w:left="108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2A5572"/>
    <w:multiLevelType w:val="hybridMultilevel"/>
    <w:tmpl w:val="83C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81F1E"/>
    <w:multiLevelType w:val="hybridMultilevel"/>
    <w:tmpl w:val="F2D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00A73"/>
    <w:multiLevelType w:val="hybridMultilevel"/>
    <w:tmpl w:val="FA227A08"/>
    <w:lvl w:ilvl="0" w:tplc="ACFE30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266D96"/>
    <w:multiLevelType w:val="hybridMultilevel"/>
    <w:tmpl w:val="AB0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E629D"/>
    <w:multiLevelType w:val="hybridMultilevel"/>
    <w:tmpl w:val="C61EE088"/>
    <w:lvl w:ilvl="0" w:tplc="61AA1F8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41CF6"/>
    <w:multiLevelType w:val="hybridMultilevel"/>
    <w:tmpl w:val="CF6E65BC"/>
    <w:lvl w:ilvl="0" w:tplc="3B5EDD72">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AA7443"/>
    <w:multiLevelType w:val="hybridMultilevel"/>
    <w:tmpl w:val="0F9406CC"/>
    <w:lvl w:ilvl="0" w:tplc="A746DAD6">
      <w:start w:val="21"/>
      <w:numFmt w:val="decimal"/>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D2963"/>
    <w:multiLevelType w:val="hybridMultilevel"/>
    <w:tmpl w:val="FBD484AA"/>
    <w:lvl w:ilvl="0" w:tplc="4FAE421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773CD"/>
    <w:multiLevelType w:val="hybridMultilevel"/>
    <w:tmpl w:val="65B66DB4"/>
    <w:lvl w:ilvl="0" w:tplc="023AACB2">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BC5C1A"/>
    <w:multiLevelType w:val="hybridMultilevel"/>
    <w:tmpl w:val="19FC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B344D2"/>
    <w:multiLevelType w:val="hybridMultilevel"/>
    <w:tmpl w:val="628E6D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566B8"/>
    <w:multiLevelType w:val="hybridMultilevel"/>
    <w:tmpl w:val="89BC77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4D6D39"/>
    <w:multiLevelType w:val="hybridMultilevel"/>
    <w:tmpl w:val="07E4F6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C43316"/>
    <w:multiLevelType w:val="hybridMultilevel"/>
    <w:tmpl w:val="2B72F8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1D4C2D"/>
    <w:multiLevelType w:val="hybridMultilevel"/>
    <w:tmpl w:val="1AFC8DE8"/>
    <w:lvl w:ilvl="0" w:tplc="657A98A2">
      <w:start w:val="1"/>
      <w:numFmt w:val="decimal"/>
      <w:lvlText w:val="%1."/>
      <w:lvlJc w:val="left"/>
      <w:pPr>
        <w:ind w:left="367" w:hanging="228"/>
      </w:pPr>
      <w:rPr>
        <w:rFonts w:ascii="Arial" w:eastAsia="Arial" w:hAnsi="Arial" w:cs="Arial" w:hint="default"/>
        <w:b/>
        <w:bCs/>
        <w:spacing w:val="0"/>
        <w:w w:val="99"/>
        <w:sz w:val="20"/>
        <w:szCs w:val="20"/>
        <w:lang w:val="en-US" w:eastAsia="en-US" w:bidi="en-US"/>
      </w:rPr>
    </w:lvl>
    <w:lvl w:ilvl="1" w:tplc="E7E4C7AA">
      <w:start w:val="1"/>
      <w:numFmt w:val="upperLetter"/>
      <w:lvlText w:val="%2."/>
      <w:lvlJc w:val="left"/>
      <w:pPr>
        <w:ind w:left="679" w:hanging="360"/>
      </w:pPr>
      <w:rPr>
        <w:rFonts w:ascii="Arial" w:eastAsia="Arial" w:hAnsi="Arial" w:cs="Arial" w:hint="default"/>
        <w:b/>
        <w:bCs/>
        <w:spacing w:val="0"/>
        <w:w w:val="99"/>
        <w:sz w:val="20"/>
        <w:szCs w:val="20"/>
        <w:lang w:val="en-US" w:eastAsia="en-US" w:bidi="en-US"/>
      </w:rPr>
    </w:lvl>
    <w:lvl w:ilvl="2" w:tplc="74D24020">
      <w:numFmt w:val="bullet"/>
      <w:lvlText w:val="•"/>
      <w:lvlJc w:val="left"/>
      <w:pPr>
        <w:ind w:left="500" w:hanging="360"/>
      </w:pPr>
      <w:rPr>
        <w:rFonts w:hint="default"/>
        <w:lang w:val="en-US" w:eastAsia="en-US" w:bidi="en-US"/>
      </w:rPr>
    </w:lvl>
    <w:lvl w:ilvl="3" w:tplc="722A2A1C">
      <w:numFmt w:val="bullet"/>
      <w:lvlText w:val="•"/>
      <w:lvlJc w:val="left"/>
      <w:pPr>
        <w:ind w:left="680" w:hanging="360"/>
      </w:pPr>
      <w:rPr>
        <w:rFonts w:hint="default"/>
        <w:lang w:val="en-US" w:eastAsia="en-US" w:bidi="en-US"/>
      </w:rPr>
    </w:lvl>
    <w:lvl w:ilvl="4" w:tplc="E620FEBA">
      <w:numFmt w:val="bullet"/>
      <w:lvlText w:val="•"/>
      <w:lvlJc w:val="left"/>
      <w:pPr>
        <w:ind w:left="2165" w:hanging="360"/>
      </w:pPr>
      <w:rPr>
        <w:rFonts w:hint="default"/>
        <w:lang w:val="en-US" w:eastAsia="en-US" w:bidi="en-US"/>
      </w:rPr>
    </w:lvl>
    <w:lvl w:ilvl="5" w:tplc="E31EB240">
      <w:numFmt w:val="bullet"/>
      <w:lvlText w:val="•"/>
      <w:lvlJc w:val="left"/>
      <w:pPr>
        <w:ind w:left="3651" w:hanging="360"/>
      </w:pPr>
      <w:rPr>
        <w:rFonts w:hint="default"/>
        <w:lang w:val="en-US" w:eastAsia="en-US" w:bidi="en-US"/>
      </w:rPr>
    </w:lvl>
    <w:lvl w:ilvl="6" w:tplc="C5025602">
      <w:numFmt w:val="bullet"/>
      <w:lvlText w:val="•"/>
      <w:lvlJc w:val="left"/>
      <w:pPr>
        <w:ind w:left="5137" w:hanging="360"/>
      </w:pPr>
      <w:rPr>
        <w:rFonts w:hint="default"/>
        <w:lang w:val="en-US" w:eastAsia="en-US" w:bidi="en-US"/>
      </w:rPr>
    </w:lvl>
    <w:lvl w:ilvl="7" w:tplc="F8E0319E">
      <w:numFmt w:val="bullet"/>
      <w:lvlText w:val="•"/>
      <w:lvlJc w:val="left"/>
      <w:pPr>
        <w:ind w:left="6622" w:hanging="360"/>
      </w:pPr>
      <w:rPr>
        <w:rFonts w:hint="default"/>
        <w:lang w:val="en-US" w:eastAsia="en-US" w:bidi="en-US"/>
      </w:rPr>
    </w:lvl>
    <w:lvl w:ilvl="8" w:tplc="C1BAA4A2">
      <w:numFmt w:val="bullet"/>
      <w:lvlText w:val="•"/>
      <w:lvlJc w:val="left"/>
      <w:pPr>
        <w:ind w:left="8108" w:hanging="360"/>
      </w:pPr>
      <w:rPr>
        <w:rFonts w:hint="default"/>
        <w:lang w:val="en-US" w:eastAsia="en-US" w:bidi="en-US"/>
      </w:rPr>
    </w:lvl>
  </w:abstractNum>
  <w:abstractNum w:abstractNumId="45" w15:restartNumberingAfterBreak="0">
    <w:nsid w:val="7C797EFB"/>
    <w:multiLevelType w:val="hybridMultilevel"/>
    <w:tmpl w:val="C7B896E2"/>
    <w:lvl w:ilvl="0" w:tplc="588ED3DA">
      <w:start w:val="17"/>
      <w:numFmt w:val="decimal"/>
      <w:lvlText w:val="%1."/>
      <w:lvlJc w:val="left"/>
      <w:pPr>
        <w:ind w:left="144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C5B18"/>
    <w:multiLevelType w:val="hybridMultilevel"/>
    <w:tmpl w:val="E5B2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9508426">
    <w:abstractNumId w:val="10"/>
  </w:num>
  <w:num w:numId="2" w16cid:durableId="2032877665">
    <w:abstractNumId w:val="33"/>
  </w:num>
  <w:num w:numId="3" w16cid:durableId="1968118494">
    <w:abstractNumId w:val="14"/>
  </w:num>
  <w:num w:numId="4" w16cid:durableId="680163722">
    <w:abstractNumId w:val="31"/>
  </w:num>
  <w:num w:numId="5" w16cid:durableId="143281440">
    <w:abstractNumId w:val="24"/>
  </w:num>
  <w:num w:numId="6" w16cid:durableId="214002193">
    <w:abstractNumId w:val="39"/>
  </w:num>
  <w:num w:numId="7" w16cid:durableId="1284507049">
    <w:abstractNumId w:val="8"/>
  </w:num>
  <w:num w:numId="8" w16cid:durableId="821040644">
    <w:abstractNumId w:val="38"/>
  </w:num>
  <w:num w:numId="9" w16cid:durableId="1058167733">
    <w:abstractNumId w:val="11"/>
  </w:num>
  <w:num w:numId="10" w16cid:durableId="1945188307">
    <w:abstractNumId w:val="29"/>
  </w:num>
  <w:num w:numId="11" w16cid:durableId="825049944">
    <w:abstractNumId w:val="2"/>
  </w:num>
  <w:num w:numId="12" w16cid:durableId="929238567">
    <w:abstractNumId w:val="13"/>
  </w:num>
  <w:num w:numId="13" w16cid:durableId="1623149341">
    <w:abstractNumId w:val="3"/>
  </w:num>
  <w:num w:numId="14" w16cid:durableId="1853953471">
    <w:abstractNumId w:val="46"/>
  </w:num>
  <w:num w:numId="15" w16cid:durableId="1866214517">
    <w:abstractNumId w:val="37"/>
  </w:num>
  <w:num w:numId="16" w16cid:durableId="826633926">
    <w:abstractNumId w:val="19"/>
  </w:num>
  <w:num w:numId="17" w16cid:durableId="958150283">
    <w:abstractNumId w:val="6"/>
  </w:num>
  <w:num w:numId="18" w16cid:durableId="1496651731">
    <w:abstractNumId w:val="12"/>
  </w:num>
  <w:num w:numId="19" w16cid:durableId="1659337097">
    <w:abstractNumId w:val="36"/>
  </w:num>
  <w:num w:numId="20" w16cid:durableId="1644889763">
    <w:abstractNumId w:val="0"/>
  </w:num>
  <w:num w:numId="21" w16cid:durableId="216284413">
    <w:abstractNumId w:val="22"/>
  </w:num>
  <w:num w:numId="22" w16cid:durableId="1199129502">
    <w:abstractNumId w:val="27"/>
  </w:num>
  <w:num w:numId="23" w16cid:durableId="1492912586">
    <w:abstractNumId w:val="9"/>
  </w:num>
  <w:num w:numId="24" w16cid:durableId="1089740319">
    <w:abstractNumId w:val="18"/>
  </w:num>
  <w:num w:numId="25" w16cid:durableId="427773020">
    <w:abstractNumId w:val="26"/>
  </w:num>
  <w:num w:numId="26" w16cid:durableId="1657876228">
    <w:abstractNumId w:val="30"/>
  </w:num>
  <w:num w:numId="27" w16cid:durableId="2131589549">
    <w:abstractNumId w:val="15"/>
  </w:num>
  <w:num w:numId="28" w16cid:durableId="1704819057">
    <w:abstractNumId w:val="16"/>
  </w:num>
  <w:num w:numId="29" w16cid:durableId="446244738">
    <w:abstractNumId w:val="45"/>
  </w:num>
  <w:num w:numId="30" w16cid:durableId="485975337">
    <w:abstractNumId w:val="25"/>
  </w:num>
  <w:num w:numId="31" w16cid:durableId="416169172">
    <w:abstractNumId w:val="23"/>
  </w:num>
  <w:num w:numId="32" w16cid:durableId="1393850074">
    <w:abstractNumId w:val="43"/>
  </w:num>
  <w:num w:numId="33" w16cid:durableId="615211352">
    <w:abstractNumId w:val="4"/>
  </w:num>
  <w:num w:numId="34" w16cid:durableId="491606570">
    <w:abstractNumId w:val="44"/>
  </w:num>
  <w:num w:numId="35" w16cid:durableId="308484148">
    <w:abstractNumId w:val="1"/>
  </w:num>
  <w:num w:numId="36" w16cid:durableId="1931160603">
    <w:abstractNumId w:val="21"/>
  </w:num>
  <w:num w:numId="37" w16cid:durableId="827095347">
    <w:abstractNumId w:val="32"/>
  </w:num>
  <w:num w:numId="38" w16cid:durableId="821314885">
    <w:abstractNumId w:val="17"/>
  </w:num>
  <w:num w:numId="39" w16cid:durableId="690759925">
    <w:abstractNumId w:val="20"/>
  </w:num>
  <w:num w:numId="40" w16cid:durableId="152844486">
    <w:abstractNumId w:val="34"/>
  </w:num>
  <w:num w:numId="41" w16cid:durableId="211695230">
    <w:abstractNumId w:val="35"/>
  </w:num>
  <w:num w:numId="42" w16cid:durableId="1935548504">
    <w:abstractNumId w:val="41"/>
  </w:num>
  <w:num w:numId="43" w16cid:durableId="2144692109">
    <w:abstractNumId w:val="28"/>
  </w:num>
  <w:num w:numId="44" w16cid:durableId="1111391040">
    <w:abstractNumId w:val="7"/>
  </w:num>
  <w:num w:numId="45" w16cid:durableId="759106806">
    <w:abstractNumId w:val="42"/>
  </w:num>
  <w:num w:numId="46" w16cid:durableId="1273971316">
    <w:abstractNumId w:val="5"/>
  </w:num>
  <w:num w:numId="47" w16cid:durableId="156188671">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52B"/>
    <w:rsid w:val="000014C3"/>
    <w:rsid w:val="00001553"/>
    <w:rsid w:val="00003935"/>
    <w:rsid w:val="00004555"/>
    <w:rsid w:val="00006420"/>
    <w:rsid w:val="000110C3"/>
    <w:rsid w:val="00011998"/>
    <w:rsid w:val="00011AC3"/>
    <w:rsid w:val="00015CF8"/>
    <w:rsid w:val="00015D05"/>
    <w:rsid w:val="000166C1"/>
    <w:rsid w:val="00017AB8"/>
    <w:rsid w:val="00021A3A"/>
    <w:rsid w:val="00022785"/>
    <w:rsid w:val="00025702"/>
    <w:rsid w:val="000315F1"/>
    <w:rsid w:val="00031C6C"/>
    <w:rsid w:val="000333A4"/>
    <w:rsid w:val="0003568F"/>
    <w:rsid w:val="00036409"/>
    <w:rsid w:val="000415E2"/>
    <w:rsid w:val="00044C9D"/>
    <w:rsid w:val="00045111"/>
    <w:rsid w:val="000459D5"/>
    <w:rsid w:val="00052FDA"/>
    <w:rsid w:val="00057BDA"/>
    <w:rsid w:val="00057D58"/>
    <w:rsid w:val="000637F0"/>
    <w:rsid w:val="0007142F"/>
    <w:rsid w:val="00071C02"/>
    <w:rsid w:val="0007264B"/>
    <w:rsid w:val="00073FA8"/>
    <w:rsid w:val="0007401F"/>
    <w:rsid w:val="00074B9D"/>
    <w:rsid w:val="00077C66"/>
    <w:rsid w:val="0008167E"/>
    <w:rsid w:val="00082633"/>
    <w:rsid w:val="00084137"/>
    <w:rsid w:val="0008589C"/>
    <w:rsid w:val="000879E9"/>
    <w:rsid w:val="00091391"/>
    <w:rsid w:val="000A5C47"/>
    <w:rsid w:val="000B0213"/>
    <w:rsid w:val="000B0AB7"/>
    <w:rsid w:val="000B3698"/>
    <w:rsid w:val="000C15B5"/>
    <w:rsid w:val="000C20B2"/>
    <w:rsid w:val="000C2849"/>
    <w:rsid w:val="000C2C7C"/>
    <w:rsid w:val="000C368F"/>
    <w:rsid w:val="000C7D87"/>
    <w:rsid w:val="000D3A8D"/>
    <w:rsid w:val="000D4A9E"/>
    <w:rsid w:val="000D6018"/>
    <w:rsid w:val="000E049E"/>
    <w:rsid w:val="000E21C4"/>
    <w:rsid w:val="000E35BC"/>
    <w:rsid w:val="000E37E3"/>
    <w:rsid w:val="000E3DF5"/>
    <w:rsid w:val="000E48F7"/>
    <w:rsid w:val="000E4BEB"/>
    <w:rsid w:val="000E763C"/>
    <w:rsid w:val="000F1289"/>
    <w:rsid w:val="000F1464"/>
    <w:rsid w:val="000F33AA"/>
    <w:rsid w:val="000F41A2"/>
    <w:rsid w:val="000F4ED7"/>
    <w:rsid w:val="000F6331"/>
    <w:rsid w:val="000F7B35"/>
    <w:rsid w:val="00105317"/>
    <w:rsid w:val="0010657C"/>
    <w:rsid w:val="00107AFE"/>
    <w:rsid w:val="00107BF1"/>
    <w:rsid w:val="0011176C"/>
    <w:rsid w:val="001147E6"/>
    <w:rsid w:val="00117C36"/>
    <w:rsid w:val="0012216D"/>
    <w:rsid w:val="00124D2A"/>
    <w:rsid w:val="00126233"/>
    <w:rsid w:val="0012794D"/>
    <w:rsid w:val="00130AB9"/>
    <w:rsid w:val="00130E53"/>
    <w:rsid w:val="0013540F"/>
    <w:rsid w:val="00137060"/>
    <w:rsid w:val="00141703"/>
    <w:rsid w:val="00142044"/>
    <w:rsid w:val="001425BB"/>
    <w:rsid w:val="00145B73"/>
    <w:rsid w:val="00145F1B"/>
    <w:rsid w:val="00151779"/>
    <w:rsid w:val="0015237B"/>
    <w:rsid w:val="00153702"/>
    <w:rsid w:val="001569C3"/>
    <w:rsid w:val="00156CF2"/>
    <w:rsid w:val="00165943"/>
    <w:rsid w:val="00167B07"/>
    <w:rsid w:val="00170830"/>
    <w:rsid w:val="00171EC6"/>
    <w:rsid w:val="00172FFA"/>
    <w:rsid w:val="001749C1"/>
    <w:rsid w:val="00182E9B"/>
    <w:rsid w:val="0018314E"/>
    <w:rsid w:val="00183EC3"/>
    <w:rsid w:val="00184D6C"/>
    <w:rsid w:val="001858F5"/>
    <w:rsid w:val="001865D9"/>
    <w:rsid w:val="00187537"/>
    <w:rsid w:val="00187995"/>
    <w:rsid w:val="00187A50"/>
    <w:rsid w:val="00190A4B"/>
    <w:rsid w:val="00191237"/>
    <w:rsid w:val="001914C3"/>
    <w:rsid w:val="00191B67"/>
    <w:rsid w:val="00191C38"/>
    <w:rsid w:val="001935B6"/>
    <w:rsid w:val="00195008"/>
    <w:rsid w:val="00196683"/>
    <w:rsid w:val="00196FCE"/>
    <w:rsid w:val="001A2F99"/>
    <w:rsid w:val="001A6E5D"/>
    <w:rsid w:val="001A715E"/>
    <w:rsid w:val="001A74D2"/>
    <w:rsid w:val="001A7A95"/>
    <w:rsid w:val="001B00A4"/>
    <w:rsid w:val="001B07CE"/>
    <w:rsid w:val="001B07CF"/>
    <w:rsid w:val="001B17D4"/>
    <w:rsid w:val="001B3A2B"/>
    <w:rsid w:val="001B3F5F"/>
    <w:rsid w:val="001B4AB9"/>
    <w:rsid w:val="001B5367"/>
    <w:rsid w:val="001B6FEE"/>
    <w:rsid w:val="001C0D46"/>
    <w:rsid w:val="001C2592"/>
    <w:rsid w:val="001C351B"/>
    <w:rsid w:val="001C50C6"/>
    <w:rsid w:val="001C5171"/>
    <w:rsid w:val="001C5827"/>
    <w:rsid w:val="001C58CB"/>
    <w:rsid w:val="001C5DD2"/>
    <w:rsid w:val="001C6B60"/>
    <w:rsid w:val="001C7951"/>
    <w:rsid w:val="001D0213"/>
    <w:rsid w:val="001D5081"/>
    <w:rsid w:val="001D5557"/>
    <w:rsid w:val="001D5E9C"/>
    <w:rsid w:val="001D5FC2"/>
    <w:rsid w:val="001D6E85"/>
    <w:rsid w:val="001D6F33"/>
    <w:rsid w:val="001D7E5B"/>
    <w:rsid w:val="001E367A"/>
    <w:rsid w:val="001E3D84"/>
    <w:rsid w:val="001E6192"/>
    <w:rsid w:val="001E7B1D"/>
    <w:rsid w:val="001E7FE9"/>
    <w:rsid w:val="001F0296"/>
    <w:rsid w:val="001F101F"/>
    <w:rsid w:val="001F1CA0"/>
    <w:rsid w:val="001F4CB8"/>
    <w:rsid w:val="001F5D69"/>
    <w:rsid w:val="002010B5"/>
    <w:rsid w:val="002013E1"/>
    <w:rsid w:val="00201899"/>
    <w:rsid w:val="00202DAF"/>
    <w:rsid w:val="00203352"/>
    <w:rsid w:val="00203F76"/>
    <w:rsid w:val="00204E6C"/>
    <w:rsid w:val="0020563A"/>
    <w:rsid w:val="002062DF"/>
    <w:rsid w:val="002063DD"/>
    <w:rsid w:val="002064F5"/>
    <w:rsid w:val="0021249C"/>
    <w:rsid w:val="002127C1"/>
    <w:rsid w:val="00214EB2"/>
    <w:rsid w:val="00215FFD"/>
    <w:rsid w:val="0022013A"/>
    <w:rsid w:val="00220ACC"/>
    <w:rsid w:val="00221544"/>
    <w:rsid w:val="0022345E"/>
    <w:rsid w:val="002235B0"/>
    <w:rsid w:val="002236BD"/>
    <w:rsid w:val="00223962"/>
    <w:rsid w:val="002239A1"/>
    <w:rsid w:val="002261F0"/>
    <w:rsid w:val="00226C67"/>
    <w:rsid w:val="00227BEE"/>
    <w:rsid w:val="00233675"/>
    <w:rsid w:val="00236C0C"/>
    <w:rsid w:val="0023731B"/>
    <w:rsid w:val="0024119D"/>
    <w:rsid w:val="002453D3"/>
    <w:rsid w:val="0024554F"/>
    <w:rsid w:val="00251604"/>
    <w:rsid w:val="002525F5"/>
    <w:rsid w:val="00254CFC"/>
    <w:rsid w:val="00255513"/>
    <w:rsid w:val="0026185D"/>
    <w:rsid w:val="00261E0C"/>
    <w:rsid w:val="0026386E"/>
    <w:rsid w:val="002643EA"/>
    <w:rsid w:val="002654E0"/>
    <w:rsid w:val="00266260"/>
    <w:rsid w:val="002734AB"/>
    <w:rsid w:val="00273899"/>
    <w:rsid w:val="0027431B"/>
    <w:rsid w:val="00281666"/>
    <w:rsid w:val="002829B7"/>
    <w:rsid w:val="002832A9"/>
    <w:rsid w:val="002833C2"/>
    <w:rsid w:val="002838D1"/>
    <w:rsid w:val="00285FD9"/>
    <w:rsid w:val="002924A5"/>
    <w:rsid w:val="0029276A"/>
    <w:rsid w:val="002935C3"/>
    <w:rsid w:val="00294BC5"/>
    <w:rsid w:val="0029588C"/>
    <w:rsid w:val="00295B29"/>
    <w:rsid w:val="002965A3"/>
    <w:rsid w:val="002968AB"/>
    <w:rsid w:val="00296C33"/>
    <w:rsid w:val="002A1235"/>
    <w:rsid w:val="002A2F81"/>
    <w:rsid w:val="002A37BF"/>
    <w:rsid w:val="002A6DB3"/>
    <w:rsid w:val="002B0FCF"/>
    <w:rsid w:val="002B1CD8"/>
    <w:rsid w:val="002B210C"/>
    <w:rsid w:val="002C1511"/>
    <w:rsid w:val="002C3361"/>
    <w:rsid w:val="002D48A1"/>
    <w:rsid w:val="002D6935"/>
    <w:rsid w:val="002E1D72"/>
    <w:rsid w:val="002E3DE3"/>
    <w:rsid w:val="002E4668"/>
    <w:rsid w:val="002E5A77"/>
    <w:rsid w:val="002E6CA7"/>
    <w:rsid w:val="002F7941"/>
    <w:rsid w:val="00300DFC"/>
    <w:rsid w:val="0030440C"/>
    <w:rsid w:val="003051D1"/>
    <w:rsid w:val="00311E2F"/>
    <w:rsid w:val="0031215E"/>
    <w:rsid w:val="0031631F"/>
    <w:rsid w:val="00320CCA"/>
    <w:rsid w:val="003212B0"/>
    <w:rsid w:val="00321EAB"/>
    <w:rsid w:val="003224BF"/>
    <w:rsid w:val="00322763"/>
    <w:rsid w:val="003263E5"/>
    <w:rsid w:val="003269FF"/>
    <w:rsid w:val="00327047"/>
    <w:rsid w:val="003332D2"/>
    <w:rsid w:val="00334067"/>
    <w:rsid w:val="003359E7"/>
    <w:rsid w:val="00342E53"/>
    <w:rsid w:val="00344157"/>
    <w:rsid w:val="00344419"/>
    <w:rsid w:val="0034483C"/>
    <w:rsid w:val="00345042"/>
    <w:rsid w:val="00345BDC"/>
    <w:rsid w:val="003509BD"/>
    <w:rsid w:val="003519DE"/>
    <w:rsid w:val="00351E99"/>
    <w:rsid w:val="003535DF"/>
    <w:rsid w:val="00354449"/>
    <w:rsid w:val="0035688E"/>
    <w:rsid w:val="00356C7B"/>
    <w:rsid w:val="003578A2"/>
    <w:rsid w:val="00361EBB"/>
    <w:rsid w:val="00362823"/>
    <w:rsid w:val="0036454B"/>
    <w:rsid w:val="0036609D"/>
    <w:rsid w:val="003666C7"/>
    <w:rsid w:val="00372B96"/>
    <w:rsid w:val="003744A6"/>
    <w:rsid w:val="00377165"/>
    <w:rsid w:val="00380354"/>
    <w:rsid w:val="0038080D"/>
    <w:rsid w:val="00382C6A"/>
    <w:rsid w:val="0038305A"/>
    <w:rsid w:val="003834FF"/>
    <w:rsid w:val="0038466A"/>
    <w:rsid w:val="00384880"/>
    <w:rsid w:val="00391236"/>
    <w:rsid w:val="003931FA"/>
    <w:rsid w:val="00393CA9"/>
    <w:rsid w:val="00396083"/>
    <w:rsid w:val="003A0555"/>
    <w:rsid w:val="003A096B"/>
    <w:rsid w:val="003A22A4"/>
    <w:rsid w:val="003A264C"/>
    <w:rsid w:val="003A61BF"/>
    <w:rsid w:val="003A7772"/>
    <w:rsid w:val="003B0313"/>
    <w:rsid w:val="003B3B72"/>
    <w:rsid w:val="003B3DCE"/>
    <w:rsid w:val="003B46EF"/>
    <w:rsid w:val="003B7B3B"/>
    <w:rsid w:val="003C0A9E"/>
    <w:rsid w:val="003C1098"/>
    <w:rsid w:val="003D0F0D"/>
    <w:rsid w:val="003D1A1A"/>
    <w:rsid w:val="003D2CE8"/>
    <w:rsid w:val="003D3098"/>
    <w:rsid w:val="003D3815"/>
    <w:rsid w:val="003D5262"/>
    <w:rsid w:val="003D5616"/>
    <w:rsid w:val="003D5A02"/>
    <w:rsid w:val="003D606F"/>
    <w:rsid w:val="003D7055"/>
    <w:rsid w:val="003E050E"/>
    <w:rsid w:val="003E1CBC"/>
    <w:rsid w:val="003E3DFB"/>
    <w:rsid w:val="003E5261"/>
    <w:rsid w:val="003E5B50"/>
    <w:rsid w:val="003E6302"/>
    <w:rsid w:val="003E6B02"/>
    <w:rsid w:val="003E6BC0"/>
    <w:rsid w:val="003F055A"/>
    <w:rsid w:val="003F0D03"/>
    <w:rsid w:val="003F1D6B"/>
    <w:rsid w:val="003F3577"/>
    <w:rsid w:val="003F453C"/>
    <w:rsid w:val="003F48AE"/>
    <w:rsid w:val="004008D1"/>
    <w:rsid w:val="00401CAA"/>
    <w:rsid w:val="00402762"/>
    <w:rsid w:val="00402792"/>
    <w:rsid w:val="00404549"/>
    <w:rsid w:val="004056DC"/>
    <w:rsid w:val="00406D9A"/>
    <w:rsid w:val="00407F72"/>
    <w:rsid w:val="00407FE9"/>
    <w:rsid w:val="004115CD"/>
    <w:rsid w:val="00411609"/>
    <w:rsid w:val="004159A5"/>
    <w:rsid w:val="004164EE"/>
    <w:rsid w:val="0041799F"/>
    <w:rsid w:val="004336BA"/>
    <w:rsid w:val="0043695A"/>
    <w:rsid w:val="00436F06"/>
    <w:rsid w:val="0044321A"/>
    <w:rsid w:val="004444D5"/>
    <w:rsid w:val="00445603"/>
    <w:rsid w:val="004475FE"/>
    <w:rsid w:val="00447B57"/>
    <w:rsid w:val="00450FE8"/>
    <w:rsid w:val="00451727"/>
    <w:rsid w:val="004518B0"/>
    <w:rsid w:val="00453648"/>
    <w:rsid w:val="004559AE"/>
    <w:rsid w:val="0045675C"/>
    <w:rsid w:val="0046250D"/>
    <w:rsid w:val="00462CD3"/>
    <w:rsid w:val="0047018A"/>
    <w:rsid w:val="004748C4"/>
    <w:rsid w:val="00480853"/>
    <w:rsid w:val="00480CF1"/>
    <w:rsid w:val="004821D9"/>
    <w:rsid w:val="004829C5"/>
    <w:rsid w:val="0048443E"/>
    <w:rsid w:val="00486F16"/>
    <w:rsid w:val="00487478"/>
    <w:rsid w:val="004874DF"/>
    <w:rsid w:val="004907BA"/>
    <w:rsid w:val="00491F37"/>
    <w:rsid w:val="004933A5"/>
    <w:rsid w:val="00495391"/>
    <w:rsid w:val="004968DA"/>
    <w:rsid w:val="004A1FA4"/>
    <w:rsid w:val="004A4979"/>
    <w:rsid w:val="004A5B4A"/>
    <w:rsid w:val="004B0054"/>
    <w:rsid w:val="004B25DB"/>
    <w:rsid w:val="004B2AD0"/>
    <w:rsid w:val="004B620D"/>
    <w:rsid w:val="004B6FBF"/>
    <w:rsid w:val="004C2B18"/>
    <w:rsid w:val="004C390C"/>
    <w:rsid w:val="004D0FEA"/>
    <w:rsid w:val="004D32D5"/>
    <w:rsid w:val="004D62F1"/>
    <w:rsid w:val="004E0D04"/>
    <w:rsid w:val="004E1816"/>
    <w:rsid w:val="004E3255"/>
    <w:rsid w:val="004E3FB0"/>
    <w:rsid w:val="004E4118"/>
    <w:rsid w:val="004F02D6"/>
    <w:rsid w:val="004F46BC"/>
    <w:rsid w:val="004F7281"/>
    <w:rsid w:val="005004E6"/>
    <w:rsid w:val="00500F17"/>
    <w:rsid w:val="00503C10"/>
    <w:rsid w:val="00506A7B"/>
    <w:rsid w:val="005076B8"/>
    <w:rsid w:val="00510EE1"/>
    <w:rsid w:val="0051336A"/>
    <w:rsid w:val="00516EC2"/>
    <w:rsid w:val="0052157B"/>
    <w:rsid w:val="00521B89"/>
    <w:rsid w:val="005220B9"/>
    <w:rsid w:val="00524E05"/>
    <w:rsid w:val="005267C6"/>
    <w:rsid w:val="0053195E"/>
    <w:rsid w:val="005324D6"/>
    <w:rsid w:val="005367EB"/>
    <w:rsid w:val="00536D24"/>
    <w:rsid w:val="00537766"/>
    <w:rsid w:val="00537FB5"/>
    <w:rsid w:val="005426D0"/>
    <w:rsid w:val="005461C8"/>
    <w:rsid w:val="005522A2"/>
    <w:rsid w:val="0055269C"/>
    <w:rsid w:val="00553317"/>
    <w:rsid w:val="00553B29"/>
    <w:rsid w:val="005553A1"/>
    <w:rsid w:val="0056298E"/>
    <w:rsid w:val="005630AB"/>
    <w:rsid w:val="005630B8"/>
    <w:rsid w:val="00570DB3"/>
    <w:rsid w:val="005716A7"/>
    <w:rsid w:val="00574D8A"/>
    <w:rsid w:val="0057634B"/>
    <w:rsid w:val="0058419D"/>
    <w:rsid w:val="00584AB3"/>
    <w:rsid w:val="00584B92"/>
    <w:rsid w:val="005907DC"/>
    <w:rsid w:val="00592CCF"/>
    <w:rsid w:val="00592ECA"/>
    <w:rsid w:val="00592F97"/>
    <w:rsid w:val="00596FD4"/>
    <w:rsid w:val="005A07C6"/>
    <w:rsid w:val="005A0C93"/>
    <w:rsid w:val="005A43D2"/>
    <w:rsid w:val="005A52E5"/>
    <w:rsid w:val="005A7183"/>
    <w:rsid w:val="005A75F2"/>
    <w:rsid w:val="005A7D3D"/>
    <w:rsid w:val="005B47CD"/>
    <w:rsid w:val="005B53BB"/>
    <w:rsid w:val="005C380A"/>
    <w:rsid w:val="005C6DE9"/>
    <w:rsid w:val="005D23FE"/>
    <w:rsid w:val="005D25BB"/>
    <w:rsid w:val="005D2A42"/>
    <w:rsid w:val="005D2C4F"/>
    <w:rsid w:val="005D3369"/>
    <w:rsid w:val="005D5234"/>
    <w:rsid w:val="005D6675"/>
    <w:rsid w:val="005D7701"/>
    <w:rsid w:val="005D7D0E"/>
    <w:rsid w:val="005E0A1E"/>
    <w:rsid w:val="005E0B88"/>
    <w:rsid w:val="005E2576"/>
    <w:rsid w:val="005E4E13"/>
    <w:rsid w:val="005E4E71"/>
    <w:rsid w:val="005E532A"/>
    <w:rsid w:val="005E5333"/>
    <w:rsid w:val="005E7253"/>
    <w:rsid w:val="005F5791"/>
    <w:rsid w:val="005F6152"/>
    <w:rsid w:val="00600A8D"/>
    <w:rsid w:val="0060189F"/>
    <w:rsid w:val="00601E24"/>
    <w:rsid w:val="006021AC"/>
    <w:rsid w:val="00605672"/>
    <w:rsid w:val="00607E41"/>
    <w:rsid w:val="00607E63"/>
    <w:rsid w:val="00612A9A"/>
    <w:rsid w:val="006139FF"/>
    <w:rsid w:val="0061495C"/>
    <w:rsid w:val="006156B4"/>
    <w:rsid w:val="00615BB0"/>
    <w:rsid w:val="00616956"/>
    <w:rsid w:val="006172A0"/>
    <w:rsid w:val="00620AC7"/>
    <w:rsid w:val="00623C38"/>
    <w:rsid w:val="00624057"/>
    <w:rsid w:val="006254CD"/>
    <w:rsid w:val="00626300"/>
    <w:rsid w:val="00626433"/>
    <w:rsid w:val="006310A8"/>
    <w:rsid w:val="006310EE"/>
    <w:rsid w:val="006334D8"/>
    <w:rsid w:val="00633F59"/>
    <w:rsid w:val="00641E90"/>
    <w:rsid w:val="006467EC"/>
    <w:rsid w:val="00653D4C"/>
    <w:rsid w:val="00662F38"/>
    <w:rsid w:val="00666B49"/>
    <w:rsid w:val="0067175B"/>
    <w:rsid w:val="0068117E"/>
    <w:rsid w:val="00681E7F"/>
    <w:rsid w:val="00685C2B"/>
    <w:rsid w:val="0068616E"/>
    <w:rsid w:val="00686D25"/>
    <w:rsid w:val="00691196"/>
    <w:rsid w:val="00691CE7"/>
    <w:rsid w:val="00693D15"/>
    <w:rsid w:val="00694082"/>
    <w:rsid w:val="00694DA3"/>
    <w:rsid w:val="00695890"/>
    <w:rsid w:val="00696603"/>
    <w:rsid w:val="006966B1"/>
    <w:rsid w:val="006A0054"/>
    <w:rsid w:val="006A22D2"/>
    <w:rsid w:val="006A2D9E"/>
    <w:rsid w:val="006A5FE1"/>
    <w:rsid w:val="006A6DFD"/>
    <w:rsid w:val="006A73FD"/>
    <w:rsid w:val="006A7AE3"/>
    <w:rsid w:val="006B083F"/>
    <w:rsid w:val="006B0DB4"/>
    <w:rsid w:val="006B3FA8"/>
    <w:rsid w:val="006B46B5"/>
    <w:rsid w:val="006B4E27"/>
    <w:rsid w:val="006B7344"/>
    <w:rsid w:val="006C15E6"/>
    <w:rsid w:val="006C3464"/>
    <w:rsid w:val="006C423F"/>
    <w:rsid w:val="006C52A8"/>
    <w:rsid w:val="006C52DF"/>
    <w:rsid w:val="006C5610"/>
    <w:rsid w:val="006C5B2D"/>
    <w:rsid w:val="006D1D09"/>
    <w:rsid w:val="006D24F1"/>
    <w:rsid w:val="006D3B33"/>
    <w:rsid w:val="006D5A78"/>
    <w:rsid w:val="006D627D"/>
    <w:rsid w:val="006D7918"/>
    <w:rsid w:val="006E16C5"/>
    <w:rsid w:val="006E243E"/>
    <w:rsid w:val="006E30D3"/>
    <w:rsid w:val="006F0311"/>
    <w:rsid w:val="006F1F84"/>
    <w:rsid w:val="006F293B"/>
    <w:rsid w:val="006F2B98"/>
    <w:rsid w:val="006F4FF4"/>
    <w:rsid w:val="006F6807"/>
    <w:rsid w:val="006F6AE5"/>
    <w:rsid w:val="007035D0"/>
    <w:rsid w:val="00703677"/>
    <w:rsid w:val="0070714B"/>
    <w:rsid w:val="00710B73"/>
    <w:rsid w:val="007115B8"/>
    <w:rsid w:val="00726E77"/>
    <w:rsid w:val="00730171"/>
    <w:rsid w:val="007302DC"/>
    <w:rsid w:val="00731AD3"/>
    <w:rsid w:val="00733007"/>
    <w:rsid w:val="00733E82"/>
    <w:rsid w:val="00735A58"/>
    <w:rsid w:val="00735FFF"/>
    <w:rsid w:val="00736403"/>
    <w:rsid w:val="0074508F"/>
    <w:rsid w:val="00747C76"/>
    <w:rsid w:val="007531BE"/>
    <w:rsid w:val="0075519C"/>
    <w:rsid w:val="00756429"/>
    <w:rsid w:val="00757831"/>
    <w:rsid w:val="007578EE"/>
    <w:rsid w:val="007644DF"/>
    <w:rsid w:val="0076656A"/>
    <w:rsid w:val="007705A4"/>
    <w:rsid w:val="007734FC"/>
    <w:rsid w:val="0077464B"/>
    <w:rsid w:val="007756E8"/>
    <w:rsid w:val="007765C0"/>
    <w:rsid w:val="007806D4"/>
    <w:rsid w:val="00782197"/>
    <w:rsid w:val="00784857"/>
    <w:rsid w:val="00784EFE"/>
    <w:rsid w:val="00786A32"/>
    <w:rsid w:val="00790D38"/>
    <w:rsid w:val="00790FD8"/>
    <w:rsid w:val="007919D0"/>
    <w:rsid w:val="007930CE"/>
    <w:rsid w:val="007941F8"/>
    <w:rsid w:val="007A1FE5"/>
    <w:rsid w:val="007A2A71"/>
    <w:rsid w:val="007A68D7"/>
    <w:rsid w:val="007A69CA"/>
    <w:rsid w:val="007B2302"/>
    <w:rsid w:val="007B48FC"/>
    <w:rsid w:val="007C3483"/>
    <w:rsid w:val="007C531E"/>
    <w:rsid w:val="007C5C7E"/>
    <w:rsid w:val="007C5EC8"/>
    <w:rsid w:val="007D0FE5"/>
    <w:rsid w:val="007D411F"/>
    <w:rsid w:val="007D460A"/>
    <w:rsid w:val="007D59C0"/>
    <w:rsid w:val="007D6D14"/>
    <w:rsid w:val="007E065E"/>
    <w:rsid w:val="007E11C0"/>
    <w:rsid w:val="007E3C1E"/>
    <w:rsid w:val="007E5413"/>
    <w:rsid w:val="007E6985"/>
    <w:rsid w:val="007E7D8F"/>
    <w:rsid w:val="007F110A"/>
    <w:rsid w:val="007F3B2E"/>
    <w:rsid w:val="007F4F78"/>
    <w:rsid w:val="007F6823"/>
    <w:rsid w:val="0080081E"/>
    <w:rsid w:val="0080182B"/>
    <w:rsid w:val="00802F61"/>
    <w:rsid w:val="008048A7"/>
    <w:rsid w:val="00810F41"/>
    <w:rsid w:val="008119DC"/>
    <w:rsid w:val="00823FF8"/>
    <w:rsid w:val="00825B6A"/>
    <w:rsid w:val="00830387"/>
    <w:rsid w:val="00832383"/>
    <w:rsid w:val="0083316F"/>
    <w:rsid w:val="008338B1"/>
    <w:rsid w:val="008344FC"/>
    <w:rsid w:val="008355AC"/>
    <w:rsid w:val="00835727"/>
    <w:rsid w:val="00837ACF"/>
    <w:rsid w:val="00840C35"/>
    <w:rsid w:val="008415A5"/>
    <w:rsid w:val="008435C5"/>
    <w:rsid w:val="00843CB7"/>
    <w:rsid w:val="00843DE0"/>
    <w:rsid w:val="0084678E"/>
    <w:rsid w:val="008510F8"/>
    <w:rsid w:val="00851DEE"/>
    <w:rsid w:val="00854950"/>
    <w:rsid w:val="00854EA9"/>
    <w:rsid w:val="0086033E"/>
    <w:rsid w:val="00862163"/>
    <w:rsid w:val="00864BF4"/>
    <w:rsid w:val="00864CFF"/>
    <w:rsid w:val="00870FE8"/>
    <w:rsid w:val="008739B6"/>
    <w:rsid w:val="00875E58"/>
    <w:rsid w:val="00880E95"/>
    <w:rsid w:val="0088145F"/>
    <w:rsid w:val="00881FFB"/>
    <w:rsid w:val="008820EE"/>
    <w:rsid w:val="008825D7"/>
    <w:rsid w:val="00884477"/>
    <w:rsid w:val="00887981"/>
    <w:rsid w:val="00887F30"/>
    <w:rsid w:val="00890623"/>
    <w:rsid w:val="00890E11"/>
    <w:rsid w:val="00891446"/>
    <w:rsid w:val="00892740"/>
    <w:rsid w:val="008A2260"/>
    <w:rsid w:val="008A6D20"/>
    <w:rsid w:val="008B0C46"/>
    <w:rsid w:val="008B1473"/>
    <w:rsid w:val="008B2D8C"/>
    <w:rsid w:val="008B3D37"/>
    <w:rsid w:val="008B4B32"/>
    <w:rsid w:val="008B5DAB"/>
    <w:rsid w:val="008B6721"/>
    <w:rsid w:val="008B71D4"/>
    <w:rsid w:val="008C1348"/>
    <w:rsid w:val="008C136F"/>
    <w:rsid w:val="008C7249"/>
    <w:rsid w:val="008C77E3"/>
    <w:rsid w:val="008D0B16"/>
    <w:rsid w:val="008D44A0"/>
    <w:rsid w:val="008D4889"/>
    <w:rsid w:val="008E0C35"/>
    <w:rsid w:val="008E1659"/>
    <w:rsid w:val="008E33FF"/>
    <w:rsid w:val="008E5536"/>
    <w:rsid w:val="008E671B"/>
    <w:rsid w:val="008F21BC"/>
    <w:rsid w:val="008F6035"/>
    <w:rsid w:val="008F6DDA"/>
    <w:rsid w:val="00901376"/>
    <w:rsid w:val="009017DF"/>
    <w:rsid w:val="00902A2A"/>
    <w:rsid w:val="00904880"/>
    <w:rsid w:val="009053F8"/>
    <w:rsid w:val="009076E4"/>
    <w:rsid w:val="00911EAD"/>
    <w:rsid w:val="00912634"/>
    <w:rsid w:val="00912865"/>
    <w:rsid w:val="00912CDE"/>
    <w:rsid w:val="00913220"/>
    <w:rsid w:val="00913746"/>
    <w:rsid w:val="009137F1"/>
    <w:rsid w:val="00913B38"/>
    <w:rsid w:val="009224C4"/>
    <w:rsid w:val="00922B0E"/>
    <w:rsid w:val="00924C1E"/>
    <w:rsid w:val="00924EFD"/>
    <w:rsid w:val="0093423E"/>
    <w:rsid w:val="00935033"/>
    <w:rsid w:val="00936C7F"/>
    <w:rsid w:val="009377D0"/>
    <w:rsid w:val="00940501"/>
    <w:rsid w:val="00944EC8"/>
    <w:rsid w:val="009551DF"/>
    <w:rsid w:val="0095709C"/>
    <w:rsid w:val="009571BD"/>
    <w:rsid w:val="00957332"/>
    <w:rsid w:val="009573D7"/>
    <w:rsid w:val="00961208"/>
    <w:rsid w:val="009612CA"/>
    <w:rsid w:val="00962984"/>
    <w:rsid w:val="00963E2A"/>
    <w:rsid w:val="0096537E"/>
    <w:rsid w:val="009656FB"/>
    <w:rsid w:val="00967B9D"/>
    <w:rsid w:val="00971E82"/>
    <w:rsid w:val="00973812"/>
    <w:rsid w:val="00974F07"/>
    <w:rsid w:val="009756F5"/>
    <w:rsid w:val="009768EA"/>
    <w:rsid w:val="00977987"/>
    <w:rsid w:val="009808EE"/>
    <w:rsid w:val="009817A4"/>
    <w:rsid w:val="00983390"/>
    <w:rsid w:val="00984617"/>
    <w:rsid w:val="0099252B"/>
    <w:rsid w:val="0099363A"/>
    <w:rsid w:val="009938BF"/>
    <w:rsid w:val="00993C14"/>
    <w:rsid w:val="00997729"/>
    <w:rsid w:val="009A2EC8"/>
    <w:rsid w:val="009A30DF"/>
    <w:rsid w:val="009A5258"/>
    <w:rsid w:val="009A6253"/>
    <w:rsid w:val="009A71F3"/>
    <w:rsid w:val="009B14DA"/>
    <w:rsid w:val="009B22A3"/>
    <w:rsid w:val="009B47D1"/>
    <w:rsid w:val="009B5DA4"/>
    <w:rsid w:val="009B6747"/>
    <w:rsid w:val="009C025A"/>
    <w:rsid w:val="009C05F4"/>
    <w:rsid w:val="009C18E2"/>
    <w:rsid w:val="009C3EFA"/>
    <w:rsid w:val="009C69AF"/>
    <w:rsid w:val="009D0EA2"/>
    <w:rsid w:val="009D674F"/>
    <w:rsid w:val="009E0BD4"/>
    <w:rsid w:val="009E3803"/>
    <w:rsid w:val="009E384F"/>
    <w:rsid w:val="009E4189"/>
    <w:rsid w:val="009E6A28"/>
    <w:rsid w:val="009E7755"/>
    <w:rsid w:val="009E7C84"/>
    <w:rsid w:val="009F40AB"/>
    <w:rsid w:val="009F4C23"/>
    <w:rsid w:val="009F524F"/>
    <w:rsid w:val="00A01032"/>
    <w:rsid w:val="00A01113"/>
    <w:rsid w:val="00A0268B"/>
    <w:rsid w:val="00A03053"/>
    <w:rsid w:val="00A0541B"/>
    <w:rsid w:val="00A105FB"/>
    <w:rsid w:val="00A10EA5"/>
    <w:rsid w:val="00A1139F"/>
    <w:rsid w:val="00A13622"/>
    <w:rsid w:val="00A15303"/>
    <w:rsid w:val="00A1767A"/>
    <w:rsid w:val="00A21F02"/>
    <w:rsid w:val="00A224A8"/>
    <w:rsid w:val="00A228DC"/>
    <w:rsid w:val="00A23B67"/>
    <w:rsid w:val="00A23E01"/>
    <w:rsid w:val="00A33940"/>
    <w:rsid w:val="00A35753"/>
    <w:rsid w:val="00A3776B"/>
    <w:rsid w:val="00A4041E"/>
    <w:rsid w:val="00A404BB"/>
    <w:rsid w:val="00A4110E"/>
    <w:rsid w:val="00A41754"/>
    <w:rsid w:val="00A43798"/>
    <w:rsid w:val="00A55502"/>
    <w:rsid w:val="00A55923"/>
    <w:rsid w:val="00A57F82"/>
    <w:rsid w:val="00A65353"/>
    <w:rsid w:val="00A65BF5"/>
    <w:rsid w:val="00A7480B"/>
    <w:rsid w:val="00A756B7"/>
    <w:rsid w:val="00A75B04"/>
    <w:rsid w:val="00A7606A"/>
    <w:rsid w:val="00A825B3"/>
    <w:rsid w:val="00A8616D"/>
    <w:rsid w:val="00A87E67"/>
    <w:rsid w:val="00A92700"/>
    <w:rsid w:val="00A934FF"/>
    <w:rsid w:val="00A93D85"/>
    <w:rsid w:val="00AA201C"/>
    <w:rsid w:val="00AA2E5C"/>
    <w:rsid w:val="00AA3529"/>
    <w:rsid w:val="00AA3844"/>
    <w:rsid w:val="00AA48B7"/>
    <w:rsid w:val="00AA565B"/>
    <w:rsid w:val="00AA70BF"/>
    <w:rsid w:val="00AB39E3"/>
    <w:rsid w:val="00AB5264"/>
    <w:rsid w:val="00AB71B6"/>
    <w:rsid w:val="00AB7FC3"/>
    <w:rsid w:val="00AC2618"/>
    <w:rsid w:val="00AC2B6D"/>
    <w:rsid w:val="00AC2FF2"/>
    <w:rsid w:val="00AC74F0"/>
    <w:rsid w:val="00AD0E9B"/>
    <w:rsid w:val="00AD38A7"/>
    <w:rsid w:val="00AD6752"/>
    <w:rsid w:val="00AE287D"/>
    <w:rsid w:val="00AE2EC5"/>
    <w:rsid w:val="00AE66BF"/>
    <w:rsid w:val="00AF06D7"/>
    <w:rsid w:val="00AF1393"/>
    <w:rsid w:val="00AF4716"/>
    <w:rsid w:val="00B010B7"/>
    <w:rsid w:val="00B02B0E"/>
    <w:rsid w:val="00B04B58"/>
    <w:rsid w:val="00B056BA"/>
    <w:rsid w:val="00B101FE"/>
    <w:rsid w:val="00B1230F"/>
    <w:rsid w:val="00B12AD8"/>
    <w:rsid w:val="00B15C3D"/>
    <w:rsid w:val="00B17A81"/>
    <w:rsid w:val="00B205FD"/>
    <w:rsid w:val="00B20CB8"/>
    <w:rsid w:val="00B217D2"/>
    <w:rsid w:val="00B25972"/>
    <w:rsid w:val="00B33ACC"/>
    <w:rsid w:val="00B34344"/>
    <w:rsid w:val="00B35678"/>
    <w:rsid w:val="00B36389"/>
    <w:rsid w:val="00B41587"/>
    <w:rsid w:val="00B4265C"/>
    <w:rsid w:val="00B47BE8"/>
    <w:rsid w:val="00B500BE"/>
    <w:rsid w:val="00B5105B"/>
    <w:rsid w:val="00B51ADA"/>
    <w:rsid w:val="00B55208"/>
    <w:rsid w:val="00B60E3C"/>
    <w:rsid w:val="00B620CB"/>
    <w:rsid w:val="00B63C5F"/>
    <w:rsid w:val="00B704C9"/>
    <w:rsid w:val="00B72355"/>
    <w:rsid w:val="00B75240"/>
    <w:rsid w:val="00B754D0"/>
    <w:rsid w:val="00B83088"/>
    <w:rsid w:val="00B843AB"/>
    <w:rsid w:val="00B85372"/>
    <w:rsid w:val="00B87230"/>
    <w:rsid w:val="00B900F3"/>
    <w:rsid w:val="00B9051F"/>
    <w:rsid w:val="00B92AF1"/>
    <w:rsid w:val="00B9563E"/>
    <w:rsid w:val="00BA06E2"/>
    <w:rsid w:val="00BA0D8E"/>
    <w:rsid w:val="00BA1F38"/>
    <w:rsid w:val="00BA24C1"/>
    <w:rsid w:val="00BA6D99"/>
    <w:rsid w:val="00BB5958"/>
    <w:rsid w:val="00BB6474"/>
    <w:rsid w:val="00BB65F6"/>
    <w:rsid w:val="00BB7F3E"/>
    <w:rsid w:val="00BC187C"/>
    <w:rsid w:val="00BC3EB2"/>
    <w:rsid w:val="00BC4575"/>
    <w:rsid w:val="00BC4B02"/>
    <w:rsid w:val="00BC4DFD"/>
    <w:rsid w:val="00BC76A7"/>
    <w:rsid w:val="00BD1017"/>
    <w:rsid w:val="00BD16DE"/>
    <w:rsid w:val="00BD2508"/>
    <w:rsid w:val="00BD35A2"/>
    <w:rsid w:val="00BD6BD1"/>
    <w:rsid w:val="00BE009B"/>
    <w:rsid w:val="00BE0B36"/>
    <w:rsid w:val="00BE1F9D"/>
    <w:rsid w:val="00BE39A3"/>
    <w:rsid w:val="00BE515C"/>
    <w:rsid w:val="00BE7A77"/>
    <w:rsid w:val="00BF1C77"/>
    <w:rsid w:val="00BF1E34"/>
    <w:rsid w:val="00BF3700"/>
    <w:rsid w:val="00BF4A29"/>
    <w:rsid w:val="00BF4CED"/>
    <w:rsid w:val="00BF72B9"/>
    <w:rsid w:val="00C002AF"/>
    <w:rsid w:val="00C012CA"/>
    <w:rsid w:val="00C1116F"/>
    <w:rsid w:val="00C125D3"/>
    <w:rsid w:val="00C12E4A"/>
    <w:rsid w:val="00C16B35"/>
    <w:rsid w:val="00C25341"/>
    <w:rsid w:val="00C26E07"/>
    <w:rsid w:val="00C3101C"/>
    <w:rsid w:val="00C31062"/>
    <w:rsid w:val="00C331BC"/>
    <w:rsid w:val="00C34BEE"/>
    <w:rsid w:val="00C35D07"/>
    <w:rsid w:val="00C36F11"/>
    <w:rsid w:val="00C40C13"/>
    <w:rsid w:val="00C427CA"/>
    <w:rsid w:val="00C44A19"/>
    <w:rsid w:val="00C50918"/>
    <w:rsid w:val="00C53482"/>
    <w:rsid w:val="00C53645"/>
    <w:rsid w:val="00C552A1"/>
    <w:rsid w:val="00C559ED"/>
    <w:rsid w:val="00C55A28"/>
    <w:rsid w:val="00C55CF1"/>
    <w:rsid w:val="00C66513"/>
    <w:rsid w:val="00C7138B"/>
    <w:rsid w:val="00C715CB"/>
    <w:rsid w:val="00C73FB6"/>
    <w:rsid w:val="00C74450"/>
    <w:rsid w:val="00C75202"/>
    <w:rsid w:val="00C77299"/>
    <w:rsid w:val="00C80CAD"/>
    <w:rsid w:val="00C90C2E"/>
    <w:rsid w:val="00C92926"/>
    <w:rsid w:val="00C96E20"/>
    <w:rsid w:val="00CA0584"/>
    <w:rsid w:val="00CA342D"/>
    <w:rsid w:val="00CA5258"/>
    <w:rsid w:val="00CA54EF"/>
    <w:rsid w:val="00CA5BCC"/>
    <w:rsid w:val="00CB0D6B"/>
    <w:rsid w:val="00CB2E54"/>
    <w:rsid w:val="00CB331B"/>
    <w:rsid w:val="00CB3C2D"/>
    <w:rsid w:val="00CB6206"/>
    <w:rsid w:val="00CB6711"/>
    <w:rsid w:val="00CB7158"/>
    <w:rsid w:val="00CB7AF7"/>
    <w:rsid w:val="00CC30DA"/>
    <w:rsid w:val="00CC6FF4"/>
    <w:rsid w:val="00CD09AA"/>
    <w:rsid w:val="00CD5C86"/>
    <w:rsid w:val="00CD6ACB"/>
    <w:rsid w:val="00CE04FD"/>
    <w:rsid w:val="00CE6F01"/>
    <w:rsid w:val="00CF106C"/>
    <w:rsid w:val="00CF1361"/>
    <w:rsid w:val="00CF1A25"/>
    <w:rsid w:val="00CF2673"/>
    <w:rsid w:val="00CF589F"/>
    <w:rsid w:val="00CF5B87"/>
    <w:rsid w:val="00CF642B"/>
    <w:rsid w:val="00CF72A4"/>
    <w:rsid w:val="00D0091F"/>
    <w:rsid w:val="00D00EB5"/>
    <w:rsid w:val="00D05EE2"/>
    <w:rsid w:val="00D13A0A"/>
    <w:rsid w:val="00D15BE9"/>
    <w:rsid w:val="00D17E18"/>
    <w:rsid w:val="00D20DE9"/>
    <w:rsid w:val="00D2203C"/>
    <w:rsid w:val="00D22315"/>
    <w:rsid w:val="00D2282D"/>
    <w:rsid w:val="00D22979"/>
    <w:rsid w:val="00D22DC0"/>
    <w:rsid w:val="00D234A4"/>
    <w:rsid w:val="00D23E4F"/>
    <w:rsid w:val="00D262F1"/>
    <w:rsid w:val="00D26B5F"/>
    <w:rsid w:val="00D3033D"/>
    <w:rsid w:val="00D30536"/>
    <w:rsid w:val="00D30F30"/>
    <w:rsid w:val="00D3292E"/>
    <w:rsid w:val="00D33C05"/>
    <w:rsid w:val="00D37185"/>
    <w:rsid w:val="00D4062C"/>
    <w:rsid w:val="00D41F73"/>
    <w:rsid w:val="00D423FB"/>
    <w:rsid w:val="00D43A11"/>
    <w:rsid w:val="00D44A7F"/>
    <w:rsid w:val="00D47919"/>
    <w:rsid w:val="00D47D51"/>
    <w:rsid w:val="00D50E98"/>
    <w:rsid w:val="00D5144F"/>
    <w:rsid w:val="00D5231C"/>
    <w:rsid w:val="00D5555F"/>
    <w:rsid w:val="00D60BE7"/>
    <w:rsid w:val="00D60D7F"/>
    <w:rsid w:val="00D611AA"/>
    <w:rsid w:val="00D6328B"/>
    <w:rsid w:val="00D65116"/>
    <w:rsid w:val="00D65657"/>
    <w:rsid w:val="00D65BF2"/>
    <w:rsid w:val="00D6673F"/>
    <w:rsid w:val="00D6751E"/>
    <w:rsid w:val="00D705FC"/>
    <w:rsid w:val="00D70752"/>
    <w:rsid w:val="00D74E39"/>
    <w:rsid w:val="00D76788"/>
    <w:rsid w:val="00D84C97"/>
    <w:rsid w:val="00D85351"/>
    <w:rsid w:val="00D921CF"/>
    <w:rsid w:val="00D9486F"/>
    <w:rsid w:val="00DA06D5"/>
    <w:rsid w:val="00DA42EF"/>
    <w:rsid w:val="00DA55F9"/>
    <w:rsid w:val="00DB0C88"/>
    <w:rsid w:val="00DB5624"/>
    <w:rsid w:val="00DC0E12"/>
    <w:rsid w:val="00DC2B9A"/>
    <w:rsid w:val="00DC5F89"/>
    <w:rsid w:val="00DD3C18"/>
    <w:rsid w:val="00DD50E8"/>
    <w:rsid w:val="00DD5D58"/>
    <w:rsid w:val="00DD5E11"/>
    <w:rsid w:val="00DD65EC"/>
    <w:rsid w:val="00DE18DD"/>
    <w:rsid w:val="00DE1A23"/>
    <w:rsid w:val="00DE42F9"/>
    <w:rsid w:val="00DE477D"/>
    <w:rsid w:val="00DE4DD8"/>
    <w:rsid w:val="00DE7B5E"/>
    <w:rsid w:val="00DE7E19"/>
    <w:rsid w:val="00DF2BB7"/>
    <w:rsid w:val="00DF32C8"/>
    <w:rsid w:val="00DF43FB"/>
    <w:rsid w:val="00DF5449"/>
    <w:rsid w:val="00E06E7B"/>
    <w:rsid w:val="00E11456"/>
    <w:rsid w:val="00E13D38"/>
    <w:rsid w:val="00E15BBB"/>
    <w:rsid w:val="00E16EA0"/>
    <w:rsid w:val="00E17DF1"/>
    <w:rsid w:val="00E24848"/>
    <w:rsid w:val="00E25210"/>
    <w:rsid w:val="00E25546"/>
    <w:rsid w:val="00E30B38"/>
    <w:rsid w:val="00E31F99"/>
    <w:rsid w:val="00E336E5"/>
    <w:rsid w:val="00E34907"/>
    <w:rsid w:val="00E34C6E"/>
    <w:rsid w:val="00E36117"/>
    <w:rsid w:val="00E364C9"/>
    <w:rsid w:val="00E4074F"/>
    <w:rsid w:val="00E40C8B"/>
    <w:rsid w:val="00E41B92"/>
    <w:rsid w:val="00E45A18"/>
    <w:rsid w:val="00E5105F"/>
    <w:rsid w:val="00E52008"/>
    <w:rsid w:val="00E529D9"/>
    <w:rsid w:val="00E620C1"/>
    <w:rsid w:val="00E66D8B"/>
    <w:rsid w:val="00E70FEA"/>
    <w:rsid w:val="00E72489"/>
    <w:rsid w:val="00E732F3"/>
    <w:rsid w:val="00E7356C"/>
    <w:rsid w:val="00E7712E"/>
    <w:rsid w:val="00E81AF8"/>
    <w:rsid w:val="00E81C61"/>
    <w:rsid w:val="00E832A8"/>
    <w:rsid w:val="00E840BF"/>
    <w:rsid w:val="00E840D7"/>
    <w:rsid w:val="00E86C99"/>
    <w:rsid w:val="00E90ABE"/>
    <w:rsid w:val="00E93F18"/>
    <w:rsid w:val="00E974EF"/>
    <w:rsid w:val="00E97899"/>
    <w:rsid w:val="00EA054D"/>
    <w:rsid w:val="00EA12E9"/>
    <w:rsid w:val="00EA2788"/>
    <w:rsid w:val="00EA4703"/>
    <w:rsid w:val="00EA7094"/>
    <w:rsid w:val="00EB1AFC"/>
    <w:rsid w:val="00EB27DB"/>
    <w:rsid w:val="00EB509A"/>
    <w:rsid w:val="00EB5823"/>
    <w:rsid w:val="00EB695D"/>
    <w:rsid w:val="00EB72CF"/>
    <w:rsid w:val="00EC03F4"/>
    <w:rsid w:val="00EC3F7D"/>
    <w:rsid w:val="00EC45A4"/>
    <w:rsid w:val="00EC522B"/>
    <w:rsid w:val="00ED0A6C"/>
    <w:rsid w:val="00ED29AE"/>
    <w:rsid w:val="00ED493B"/>
    <w:rsid w:val="00ED5238"/>
    <w:rsid w:val="00ED72C8"/>
    <w:rsid w:val="00EE1A01"/>
    <w:rsid w:val="00EE51D4"/>
    <w:rsid w:val="00EE5496"/>
    <w:rsid w:val="00EE5F43"/>
    <w:rsid w:val="00EF0816"/>
    <w:rsid w:val="00EF246F"/>
    <w:rsid w:val="00EF2813"/>
    <w:rsid w:val="00EF4366"/>
    <w:rsid w:val="00EF5C8E"/>
    <w:rsid w:val="00EF757F"/>
    <w:rsid w:val="00F00347"/>
    <w:rsid w:val="00F00852"/>
    <w:rsid w:val="00F036FF"/>
    <w:rsid w:val="00F039F6"/>
    <w:rsid w:val="00F042EA"/>
    <w:rsid w:val="00F043F6"/>
    <w:rsid w:val="00F10F75"/>
    <w:rsid w:val="00F11419"/>
    <w:rsid w:val="00F14E5B"/>
    <w:rsid w:val="00F15F90"/>
    <w:rsid w:val="00F17C3F"/>
    <w:rsid w:val="00F22351"/>
    <w:rsid w:val="00F22EEA"/>
    <w:rsid w:val="00F24C3D"/>
    <w:rsid w:val="00F24CDF"/>
    <w:rsid w:val="00F328F1"/>
    <w:rsid w:val="00F37F8D"/>
    <w:rsid w:val="00F41284"/>
    <w:rsid w:val="00F412A3"/>
    <w:rsid w:val="00F41C50"/>
    <w:rsid w:val="00F42D2C"/>
    <w:rsid w:val="00F4403C"/>
    <w:rsid w:val="00F45202"/>
    <w:rsid w:val="00F4548E"/>
    <w:rsid w:val="00F45A48"/>
    <w:rsid w:val="00F464CD"/>
    <w:rsid w:val="00F46C65"/>
    <w:rsid w:val="00F504F6"/>
    <w:rsid w:val="00F54877"/>
    <w:rsid w:val="00F56051"/>
    <w:rsid w:val="00F56C54"/>
    <w:rsid w:val="00F579C4"/>
    <w:rsid w:val="00F6086A"/>
    <w:rsid w:val="00F6256C"/>
    <w:rsid w:val="00F65C98"/>
    <w:rsid w:val="00F65F58"/>
    <w:rsid w:val="00F66851"/>
    <w:rsid w:val="00F6733B"/>
    <w:rsid w:val="00F70BC1"/>
    <w:rsid w:val="00F716B3"/>
    <w:rsid w:val="00F74D36"/>
    <w:rsid w:val="00F7798B"/>
    <w:rsid w:val="00F84422"/>
    <w:rsid w:val="00F8565F"/>
    <w:rsid w:val="00F86214"/>
    <w:rsid w:val="00F87D82"/>
    <w:rsid w:val="00F9160C"/>
    <w:rsid w:val="00F9195E"/>
    <w:rsid w:val="00F94D1D"/>
    <w:rsid w:val="00F95D4E"/>
    <w:rsid w:val="00FA01A5"/>
    <w:rsid w:val="00FA1DAF"/>
    <w:rsid w:val="00FA3A5A"/>
    <w:rsid w:val="00FA406B"/>
    <w:rsid w:val="00FA4473"/>
    <w:rsid w:val="00FA568A"/>
    <w:rsid w:val="00FA6FBC"/>
    <w:rsid w:val="00FB1DED"/>
    <w:rsid w:val="00FB2ECB"/>
    <w:rsid w:val="00FC0C55"/>
    <w:rsid w:val="00FC1D63"/>
    <w:rsid w:val="00FC3334"/>
    <w:rsid w:val="00FC3487"/>
    <w:rsid w:val="00FC3BEA"/>
    <w:rsid w:val="00FC3FD3"/>
    <w:rsid w:val="00FC5F99"/>
    <w:rsid w:val="00FC6403"/>
    <w:rsid w:val="00FC6826"/>
    <w:rsid w:val="00FC7A7E"/>
    <w:rsid w:val="00FC7F6F"/>
    <w:rsid w:val="00FD0AFD"/>
    <w:rsid w:val="00FD3663"/>
    <w:rsid w:val="00FD431D"/>
    <w:rsid w:val="00FD56FC"/>
    <w:rsid w:val="00FE1A12"/>
    <w:rsid w:val="00FE22BA"/>
    <w:rsid w:val="00FE31D9"/>
    <w:rsid w:val="00FE50E8"/>
    <w:rsid w:val="00FE66B2"/>
    <w:rsid w:val="00FE6F17"/>
    <w:rsid w:val="00FE74DE"/>
    <w:rsid w:val="00FF04F7"/>
    <w:rsid w:val="00FF45E2"/>
    <w:rsid w:val="00FF45FC"/>
    <w:rsid w:val="00FF5166"/>
    <w:rsid w:val="00FF6C13"/>
    <w:rsid w:val="00FF7236"/>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3B165"/>
  <w15:chartTrackingRefBased/>
  <w15:docId w15:val="{0A547C53-B83B-409E-A3FF-3563774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C13"/>
  </w:style>
  <w:style w:type="paragraph" w:styleId="Heading8">
    <w:name w:val="heading 8"/>
    <w:basedOn w:val="Normal"/>
    <w:next w:val="Normal"/>
    <w:link w:val="Heading8Char"/>
    <w:qFormat/>
    <w:rsid w:val="00D50E9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F1E34"/>
    <w:rPr>
      <w:rFonts w:cs="Arial"/>
      <w:sz w:val="20"/>
      <w:szCs w:val="20"/>
    </w:rPr>
  </w:style>
  <w:style w:type="paragraph" w:styleId="EnvelopeAddress">
    <w:name w:val="envelope address"/>
    <w:basedOn w:val="Normal"/>
    <w:rsid w:val="00BF1E34"/>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9137F1"/>
    <w:rPr>
      <w:rFonts w:ascii="Tahoma" w:hAnsi="Tahoma" w:cs="Tahoma"/>
      <w:sz w:val="16"/>
      <w:szCs w:val="16"/>
    </w:rPr>
  </w:style>
  <w:style w:type="character" w:customStyle="1" w:styleId="BalloonTextChar">
    <w:name w:val="Balloon Text Char"/>
    <w:link w:val="BalloonText"/>
    <w:rsid w:val="009137F1"/>
    <w:rPr>
      <w:rFonts w:ascii="Tahoma" w:hAnsi="Tahoma" w:cs="Tahoma"/>
      <w:sz w:val="16"/>
      <w:szCs w:val="16"/>
    </w:rPr>
  </w:style>
  <w:style w:type="character" w:styleId="Hyperlink">
    <w:name w:val="Hyperlink"/>
    <w:uiPriority w:val="99"/>
    <w:rsid w:val="0013540F"/>
    <w:rPr>
      <w:color w:val="0000FF"/>
      <w:u w:val="single"/>
    </w:rPr>
  </w:style>
  <w:style w:type="character" w:customStyle="1" w:styleId="Heading8Char">
    <w:name w:val="Heading 8 Char"/>
    <w:link w:val="Heading8"/>
    <w:rsid w:val="00D50E98"/>
    <w:rPr>
      <w:i/>
      <w:iCs/>
      <w:sz w:val="24"/>
      <w:szCs w:val="24"/>
    </w:rPr>
  </w:style>
  <w:style w:type="paragraph" w:styleId="BodyTextIndent2">
    <w:name w:val="Body Text Indent 2"/>
    <w:basedOn w:val="Normal"/>
    <w:link w:val="BodyTextIndent2Char"/>
    <w:rsid w:val="00D50E98"/>
    <w:pPr>
      <w:ind w:left="-550"/>
    </w:pPr>
    <w:rPr>
      <w:rFonts w:ascii="Comic Sans MS" w:hAnsi="Comic Sans MS"/>
      <w:sz w:val="22"/>
      <w:szCs w:val="20"/>
    </w:rPr>
  </w:style>
  <w:style w:type="character" w:customStyle="1" w:styleId="BodyTextIndent2Char">
    <w:name w:val="Body Text Indent 2 Char"/>
    <w:link w:val="BodyTextIndent2"/>
    <w:rsid w:val="00D50E98"/>
    <w:rPr>
      <w:rFonts w:ascii="Comic Sans MS" w:hAnsi="Comic Sans MS"/>
      <w:sz w:val="22"/>
    </w:rPr>
  </w:style>
  <w:style w:type="paragraph" w:styleId="Title">
    <w:name w:val="Title"/>
    <w:basedOn w:val="Normal"/>
    <w:link w:val="TitleChar"/>
    <w:qFormat/>
    <w:rsid w:val="008C7249"/>
    <w:pPr>
      <w:jc w:val="center"/>
    </w:pPr>
    <w:rPr>
      <w:rFonts w:ascii="Abadi MT Condensed Light" w:hAnsi="Abadi MT Condensed Light"/>
      <w:sz w:val="40"/>
      <w:szCs w:val="20"/>
    </w:rPr>
  </w:style>
  <w:style w:type="character" w:customStyle="1" w:styleId="TitleChar">
    <w:name w:val="Title Char"/>
    <w:link w:val="Title"/>
    <w:rsid w:val="008C7249"/>
    <w:rPr>
      <w:rFonts w:ascii="Abadi MT Condensed Light" w:hAnsi="Abadi MT Condensed Light"/>
      <w:sz w:val="40"/>
    </w:rPr>
  </w:style>
  <w:style w:type="paragraph" w:styleId="Header">
    <w:name w:val="header"/>
    <w:basedOn w:val="Normal"/>
    <w:link w:val="HeaderChar"/>
    <w:uiPriority w:val="99"/>
    <w:rsid w:val="004444D5"/>
    <w:pPr>
      <w:tabs>
        <w:tab w:val="center" w:pos="4680"/>
        <w:tab w:val="right" w:pos="9360"/>
      </w:tabs>
    </w:pPr>
  </w:style>
  <w:style w:type="character" w:customStyle="1" w:styleId="HeaderChar">
    <w:name w:val="Header Char"/>
    <w:link w:val="Header"/>
    <w:uiPriority w:val="99"/>
    <w:rsid w:val="004444D5"/>
    <w:rPr>
      <w:sz w:val="24"/>
      <w:szCs w:val="24"/>
    </w:rPr>
  </w:style>
  <w:style w:type="paragraph" w:styleId="Footer">
    <w:name w:val="footer"/>
    <w:basedOn w:val="Normal"/>
    <w:link w:val="FooterChar"/>
    <w:uiPriority w:val="99"/>
    <w:rsid w:val="004444D5"/>
    <w:pPr>
      <w:tabs>
        <w:tab w:val="center" w:pos="4680"/>
        <w:tab w:val="right" w:pos="9360"/>
      </w:tabs>
    </w:pPr>
  </w:style>
  <w:style w:type="character" w:customStyle="1" w:styleId="FooterChar">
    <w:name w:val="Footer Char"/>
    <w:link w:val="Footer"/>
    <w:uiPriority w:val="99"/>
    <w:rsid w:val="004444D5"/>
    <w:rPr>
      <w:sz w:val="24"/>
      <w:szCs w:val="24"/>
    </w:rPr>
  </w:style>
  <w:style w:type="character" w:customStyle="1" w:styleId="body-text">
    <w:name w:val="body-text"/>
    <w:rsid w:val="00B83088"/>
  </w:style>
  <w:style w:type="paragraph" w:styleId="ListParagraph">
    <w:name w:val="List Paragraph"/>
    <w:basedOn w:val="Normal"/>
    <w:uiPriority w:val="1"/>
    <w:qFormat/>
    <w:rsid w:val="007D460A"/>
    <w:pPr>
      <w:spacing w:after="200" w:line="276" w:lineRule="auto"/>
      <w:ind w:left="720"/>
      <w:contextualSpacing/>
    </w:pPr>
    <w:rPr>
      <w:sz w:val="22"/>
      <w:szCs w:val="22"/>
    </w:rPr>
  </w:style>
  <w:style w:type="paragraph" w:styleId="NoSpacing">
    <w:name w:val="No Spacing"/>
    <w:uiPriority w:val="1"/>
    <w:qFormat/>
    <w:rsid w:val="00536D24"/>
  </w:style>
  <w:style w:type="character" w:styleId="PlaceholderText">
    <w:name w:val="Placeholder Text"/>
    <w:basedOn w:val="DefaultParagraphFont"/>
    <w:uiPriority w:val="99"/>
    <w:semiHidden/>
    <w:rsid w:val="001C50C6"/>
    <w:rPr>
      <w:color w:val="808080"/>
    </w:rPr>
  </w:style>
  <w:style w:type="character" w:styleId="UnresolvedMention">
    <w:name w:val="Unresolved Mention"/>
    <w:basedOn w:val="DefaultParagraphFont"/>
    <w:uiPriority w:val="99"/>
    <w:semiHidden/>
    <w:unhideWhenUsed/>
    <w:rsid w:val="00126233"/>
    <w:rPr>
      <w:color w:val="605E5C"/>
      <w:shd w:val="clear" w:color="auto" w:fill="E1DFDD"/>
    </w:rPr>
  </w:style>
  <w:style w:type="paragraph" w:styleId="BodyText">
    <w:name w:val="Body Text"/>
    <w:basedOn w:val="Normal"/>
    <w:link w:val="BodyTextChar"/>
    <w:rsid w:val="005220B9"/>
    <w:pPr>
      <w:spacing w:after="120"/>
    </w:pPr>
  </w:style>
  <w:style w:type="character" w:customStyle="1" w:styleId="BodyTextChar">
    <w:name w:val="Body Text Char"/>
    <w:basedOn w:val="DefaultParagraphFont"/>
    <w:link w:val="BodyText"/>
    <w:rsid w:val="005220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5850">
      <w:bodyDiv w:val="1"/>
      <w:marLeft w:val="0"/>
      <w:marRight w:val="0"/>
      <w:marTop w:val="0"/>
      <w:marBottom w:val="0"/>
      <w:divBdr>
        <w:top w:val="none" w:sz="0" w:space="0" w:color="auto"/>
        <w:left w:val="none" w:sz="0" w:space="0" w:color="auto"/>
        <w:bottom w:val="none" w:sz="0" w:space="0" w:color="auto"/>
        <w:right w:val="none" w:sz="0" w:space="0" w:color="auto"/>
      </w:divBdr>
    </w:div>
    <w:div w:id="10948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me.org" TargetMode="External"/><Relationship Id="rId13" Type="http://schemas.openxmlformats.org/officeDocument/2006/relationships/hyperlink" Target="mailto:casey.harrison@texme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y.harrison@texme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texme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xmed.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texmed.org"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D3393A31B046D09C3604219E270022"/>
        <w:category>
          <w:name w:val="General"/>
          <w:gallery w:val="placeholder"/>
        </w:category>
        <w:types>
          <w:type w:val="bbPlcHdr"/>
        </w:types>
        <w:behaviors>
          <w:behavior w:val="content"/>
        </w:behaviors>
        <w:guid w:val="{18B256B5-5B60-4079-BD34-CE61B84DFE8F}"/>
      </w:docPartPr>
      <w:docPartBody>
        <w:p w:rsidR="00061645" w:rsidRDefault="009503DB" w:rsidP="009503DB">
          <w:pPr>
            <w:pStyle w:val="D7D3393A31B046D09C3604219E2700229"/>
          </w:pPr>
          <w:r w:rsidRPr="00321EAB">
            <w:rPr>
              <w:rStyle w:val="PlaceholderText"/>
              <w:rFonts w:asciiTheme="minorHAnsi" w:hAnsiTheme="minorHAnsi" w:cstheme="minorHAnsi"/>
              <w:sz w:val="24"/>
              <w:szCs w:val="24"/>
              <w:shd w:val="clear" w:color="auto" w:fill="D9D9D9" w:themeFill="background1" w:themeFillShade="D9"/>
            </w:rPr>
            <w:t>Click here to enter text.</w:t>
          </w:r>
        </w:p>
      </w:docPartBody>
    </w:docPart>
    <w:docPart>
      <w:docPartPr>
        <w:name w:val="08885E75752A4116A2AD666A57582AD1"/>
        <w:category>
          <w:name w:val="General"/>
          <w:gallery w:val="placeholder"/>
        </w:category>
        <w:types>
          <w:type w:val="bbPlcHdr"/>
        </w:types>
        <w:behaviors>
          <w:behavior w:val="content"/>
        </w:behaviors>
        <w:guid w:val="{0CFF27D5-4601-424D-9B0E-E7905DF813AD}"/>
      </w:docPartPr>
      <w:docPartBody>
        <w:p w:rsidR="003127AA" w:rsidRDefault="009503DB" w:rsidP="009503DB">
          <w:pPr>
            <w:pStyle w:val="1CA61597A8FF4EFA926F2783398C7B0E"/>
          </w:pPr>
          <w:r w:rsidRPr="003B327F">
            <w:rPr>
              <w:rStyle w:val="PlaceholderText"/>
              <w:rFonts w:cstheme="minorHAnsi"/>
              <w:shd w:val="clear" w:color="auto" w:fill="D9D9D9" w:themeFill="background1" w:themeFillShade="D9"/>
            </w:rPr>
            <w:t>Click here to enter text.</w:t>
          </w:r>
        </w:p>
      </w:docPartBody>
    </w:docPart>
    <w:docPart>
      <w:docPartPr>
        <w:name w:val="62187EBB293F4D799CEA9CE9DADB3644"/>
        <w:category>
          <w:name w:val="General"/>
          <w:gallery w:val="placeholder"/>
        </w:category>
        <w:types>
          <w:type w:val="bbPlcHdr"/>
        </w:types>
        <w:behaviors>
          <w:behavior w:val="content"/>
        </w:behaviors>
        <w:guid w:val="{330AB77B-84DA-4731-8DB0-145A80709699}"/>
      </w:docPartPr>
      <w:docPartBody>
        <w:p w:rsidR="00FB7310" w:rsidRDefault="00FB7310" w:rsidP="00FB7310">
          <w:pPr>
            <w:pStyle w:val="7A2AB266D0174FA58B156BE82F3B9863"/>
          </w:pPr>
          <w:r w:rsidRPr="009053F8">
            <w:rPr>
              <w:rFonts w:ascii="Calibri" w:hAnsi="Calibri" w:cs="Calibri"/>
              <w:color w:val="808080"/>
              <w:shd w:val="clear" w:color="auto" w:fill="D9D9D9"/>
            </w:rPr>
            <w:t>Click here to enter text.</w:t>
          </w:r>
        </w:p>
      </w:docPartBody>
    </w:docPart>
    <w:docPart>
      <w:docPartPr>
        <w:name w:val="AF19841C215E430EB4D6736231A922DD"/>
        <w:category>
          <w:name w:val="General"/>
          <w:gallery w:val="placeholder"/>
        </w:category>
        <w:types>
          <w:type w:val="bbPlcHdr"/>
        </w:types>
        <w:behaviors>
          <w:behavior w:val="content"/>
        </w:behaviors>
        <w:guid w:val="{803463FF-8D54-48BD-A583-B980BD22A4F8}"/>
      </w:docPartPr>
      <w:docPartBody>
        <w:p w:rsidR="007C58D6" w:rsidRDefault="00FB7310" w:rsidP="00FB7310">
          <w:pPr>
            <w:pStyle w:val="7D5729A4F3584D10A903E52806CD58F7"/>
          </w:pPr>
          <w:r w:rsidRPr="009053F8">
            <w:rPr>
              <w:rFonts w:cs="Calibri"/>
              <w:color w:val="808080"/>
              <w:sz w:val="24"/>
              <w:szCs w:val="24"/>
              <w:shd w:val="clear" w:color="auto" w:fill="D9D9D9"/>
            </w:rPr>
            <w:t>Click here to enter text.</w:t>
          </w:r>
        </w:p>
      </w:docPartBody>
    </w:docPart>
    <w:docPart>
      <w:docPartPr>
        <w:name w:val="5D190398B33045EABB591FAFDFD33C15"/>
        <w:category>
          <w:name w:val="General"/>
          <w:gallery w:val="placeholder"/>
        </w:category>
        <w:types>
          <w:type w:val="bbPlcHdr"/>
        </w:types>
        <w:behaviors>
          <w:behavior w:val="content"/>
        </w:behaviors>
        <w:guid w:val="{AB0AE669-3E4B-4B5F-8D4C-37728A6F6741}"/>
      </w:docPartPr>
      <w:docPartBody>
        <w:p w:rsidR="00DE01C7" w:rsidRDefault="00F0699B" w:rsidP="00F0699B">
          <w:pPr>
            <w:pStyle w:val="5D190398B33045EABB591FAFDFD33C15"/>
          </w:pPr>
          <w:r w:rsidRPr="00E529D9">
            <w:rPr>
              <w:rFonts w:ascii="Calibri" w:hAnsi="Calibri" w:cs="Calibri"/>
              <w:color w:val="808080"/>
              <w:shd w:val="clear" w:color="auto" w:fill="D9D9D9"/>
            </w:rPr>
            <w:t>Click here to enter text.</w:t>
          </w:r>
        </w:p>
      </w:docPartBody>
    </w:docPart>
    <w:docPart>
      <w:docPartPr>
        <w:name w:val="F19604F251A84170815D7571CCCAF04E"/>
        <w:category>
          <w:name w:val="General"/>
          <w:gallery w:val="placeholder"/>
        </w:category>
        <w:types>
          <w:type w:val="bbPlcHdr"/>
        </w:types>
        <w:behaviors>
          <w:behavior w:val="content"/>
        </w:behaviors>
        <w:guid w:val="{34BAD052-AA1C-48DB-B54F-CC0B7C598E3D}"/>
      </w:docPartPr>
      <w:docPartBody>
        <w:p w:rsidR="00DE01C7" w:rsidRDefault="00F0699B" w:rsidP="00F0699B">
          <w:pPr>
            <w:pStyle w:val="922732CB49D8449F86951F119439952C7"/>
          </w:pPr>
          <w:r w:rsidRPr="00E529D9">
            <w:rPr>
              <w:rFonts w:ascii="Calibri" w:hAnsi="Calibri" w:cs="Calibri"/>
              <w:color w:val="808080"/>
              <w:shd w:val="clear" w:color="auto" w:fill="D9D9D9"/>
            </w:rPr>
            <w:t>Click here to enter text.</w:t>
          </w:r>
        </w:p>
      </w:docPartBody>
    </w:docPart>
    <w:docPart>
      <w:docPartPr>
        <w:name w:val="D6D4EE9354FC4886BCB5C5657B8BD113"/>
        <w:category>
          <w:name w:val="General"/>
          <w:gallery w:val="placeholder"/>
        </w:category>
        <w:types>
          <w:type w:val="bbPlcHdr"/>
        </w:types>
        <w:behaviors>
          <w:behavior w:val="content"/>
        </w:behaviors>
        <w:guid w:val="{CBF8E903-B179-40D7-9FF7-9101CCD573F6}"/>
      </w:docPartPr>
      <w:docPartBody>
        <w:p w:rsidR="00DE01C7" w:rsidRDefault="00F0699B" w:rsidP="00F0699B">
          <w:pPr>
            <w:pStyle w:val="F6B79CC1D11947FDBE3D16BB74EDF51D7"/>
          </w:pPr>
          <w:r w:rsidRPr="00E529D9">
            <w:rPr>
              <w:rFonts w:ascii="Calibri" w:hAnsi="Calibri" w:cs="Calibri"/>
              <w:color w:val="808080"/>
              <w:shd w:val="clear" w:color="auto" w:fill="D9D9D9"/>
            </w:rPr>
            <w:t>Click here to enter text.</w:t>
          </w:r>
        </w:p>
      </w:docPartBody>
    </w:docPart>
    <w:docPart>
      <w:docPartPr>
        <w:name w:val="1CA61597A8FF4EFA926F2783398C7B0E"/>
        <w:category>
          <w:name w:val="General"/>
          <w:gallery w:val="placeholder"/>
        </w:category>
        <w:types>
          <w:type w:val="bbPlcHdr"/>
        </w:types>
        <w:behaviors>
          <w:behavior w:val="content"/>
        </w:behaviors>
        <w:guid w:val="{FC10BDF3-DD58-499F-8865-0EE1EB389A02}"/>
      </w:docPartPr>
      <w:docPartBody>
        <w:p w:rsidR="00DE01C7" w:rsidRDefault="00F0699B" w:rsidP="00F0699B">
          <w:r w:rsidRPr="00C90C2E">
            <w:rPr>
              <w:rFonts w:cs="Calibri"/>
              <w:color w:val="808080"/>
              <w:sz w:val="24"/>
              <w:szCs w:val="24"/>
              <w:shd w:val="clear" w:color="auto" w:fill="D9D9D9"/>
            </w:rPr>
            <w:t>Click here to enter text.</w:t>
          </w:r>
        </w:p>
      </w:docPartBody>
    </w:docPart>
    <w:docPart>
      <w:docPartPr>
        <w:name w:val="62428B570FCC4130AD6E4E5EA5B56479"/>
        <w:category>
          <w:name w:val="General"/>
          <w:gallery w:val="placeholder"/>
        </w:category>
        <w:types>
          <w:type w:val="bbPlcHdr"/>
        </w:types>
        <w:behaviors>
          <w:behavior w:val="content"/>
        </w:behaviors>
        <w:guid w:val="{A4C78AA9-AE45-4BF5-BFB7-AC8DC241FA34}"/>
      </w:docPartPr>
      <w:docPartBody>
        <w:p w:rsidR="00DE01C7" w:rsidRDefault="00F0699B" w:rsidP="00F0699B">
          <w:r w:rsidRPr="00C90C2E">
            <w:rPr>
              <w:rFonts w:cs="Calibri"/>
              <w:color w:val="808080"/>
              <w:sz w:val="24"/>
              <w:szCs w:val="24"/>
              <w:shd w:val="clear" w:color="auto" w:fill="D9D9D9"/>
            </w:rPr>
            <w:t>Click here to enter text.</w:t>
          </w:r>
        </w:p>
      </w:docPartBody>
    </w:docPart>
    <w:docPart>
      <w:docPartPr>
        <w:name w:val="D39272BBC01441098DCF174E30DC8075"/>
        <w:category>
          <w:name w:val="General"/>
          <w:gallery w:val="placeholder"/>
        </w:category>
        <w:types>
          <w:type w:val="bbPlcHdr"/>
        </w:types>
        <w:behaviors>
          <w:behavior w:val="content"/>
        </w:behaviors>
        <w:guid w:val="{247C113D-DC1E-47DA-8A31-D4F30F5C8EBE}"/>
      </w:docPartPr>
      <w:docPartBody>
        <w:p w:rsidR="00DE01C7" w:rsidRDefault="00F0699B" w:rsidP="00F0699B">
          <w:r w:rsidRPr="00C90C2E">
            <w:rPr>
              <w:rFonts w:cs="Calibri"/>
              <w:color w:val="808080"/>
              <w:sz w:val="24"/>
              <w:szCs w:val="24"/>
              <w:shd w:val="clear" w:color="auto" w:fill="D9D9D9"/>
            </w:rPr>
            <w:t>Click here to enter text.</w:t>
          </w:r>
        </w:p>
      </w:docPartBody>
    </w:docPart>
    <w:docPart>
      <w:docPartPr>
        <w:name w:val="0698F65603E34B949D54CA794275B3AF"/>
        <w:category>
          <w:name w:val="General"/>
          <w:gallery w:val="placeholder"/>
        </w:category>
        <w:types>
          <w:type w:val="bbPlcHdr"/>
        </w:types>
        <w:behaviors>
          <w:behavior w:val="content"/>
        </w:behaviors>
        <w:guid w:val="{9043CDA3-777F-42DA-AE34-1BDE9EAB71DB}"/>
      </w:docPartPr>
      <w:docPartBody>
        <w:p w:rsidR="00DE01C7" w:rsidRDefault="00F0699B" w:rsidP="00F0699B">
          <w:r w:rsidRPr="009053F8">
            <w:rPr>
              <w:rFonts w:cs="Calibri"/>
              <w:color w:val="808080"/>
              <w:sz w:val="24"/>
              <w:szCs w:val="24"/>
              <w:shd w:val="clear" w:color="auto" w:fill="D9D9D9"/>
            </w:rPr>
            <w:t>Click here to enter text.</w:t>
          </w:r>
        </w:p>
      </w:docPartBody>
    </w:docPart>
    <w:docPart>
      <w:docPartPr>
        <w:name w:val="FAFF2583EC7C494F99898AC5A56F8E1C"/>
        <w:category>
          <w:name w:val="General"/>
          <w:gallery w:val="placeholder"/>
        </w:category>
        <w:types>
          <w:type w:val="bbPlcHdr"/>
        </w:types>
        <w:behaviors>
          <w:behavior w:val="content"/>
        </w:behaviors>
        <w:guid w:val="{68B49536-D83E-47FC-AF01-5A1F958EC98F}"/>
      </w:docPartPr>
      <w:docPartBody>
        <w:p w:rsidR="00DE01C7" w:rsidRDefault="00F0699B" w:rsidP="00F0699B">
          <w:r w:rsidRPr="00E529D9">
            <w:rPr>
              <w:rFonts w:ascii="Calibri" w:hAnsi="Calibri" w:cs="Calibri"/>
              <w:color w:val="808080"/>
              <w:shd w:val="clear" w:color="auto" w:fill="D9D9D9"/>
            </w:rPr>
            <w:t>Click here to enter text.</w:t>
          </w:r>
        </w:p>
      </w:docPartBody>
    </w:docPart>
    <w:docPart>
      <w:docPartPr>
        <w:name w:val="56A153DBF1234BF48FB103F536FF4331"/>
        <w:category>
          <w:name w:val="General"/>
          <w:gallery w:val="placeholder"/>
        </w:category>
        <w:types>
          <w:type w:val="bbPlcHdr"/>
        </w:types>
        <w:behaviors>
          <w:behavior w:val="content"/>
        </w:behaviors>
        <w:guid w:val="{E95706A5-C230-4DE8-A141-4C34EEE1B5C0}"/>
      </w:docPartPr>
      <w:docPartBody>
        <w:p w:rsidR="00DE01C7" w:rsidRDefault="00F0699B" w:rsidP="00F0699B">
          <w:r w:rsidRPr="00E529D9">
            <w:rPr>
              <w:rFonts w:ascii="Calibri" w:hAnsi="Calibri" w:cs="Calibri"/>
              <w:color w:val="808080"/>
              <w:shd w:val="clear" w:color="auto" w:fill="D9D9D9"/>
            </w:rPr>
            <w:t>Click here to enter text.</w:t>
          </w:r>
        </w:p>
      </w:docPartBody>
    </w:docPart>
    <w:docPart>
      <w:docPartPr>
        <w:name w:val="23CC2EEEC85C4FE7AD6B53BC6F0A818A"/>
        <w:category>
          <w:name w:val="General"/>
          <w:gallery w:val="placeholder"/>
        </w:category>
        <w:types>
          <w:type w:val="bbPlcHdr"/>
        </w:types>
        <w:behaviors>
          <w:behavior w:val="content"/>
        </w:behaviors>
        <w:guid w:val="{01FF9847-A844-424E-8C9A-68BFB90875F9}"/>
      </w:docPartPr>
      <w:docPartBody>
        <w:p w:rsidR="00DE01C7" w:rsidRDefault="00F0699B" w:rsidP="00F0699B">
          <w:r w:rsidRPr="00C90C2E">
            <w:rPr>
              <w:rFonts w:cs="Calibri"/>
              <w:color w:val="808080"/>
              <w:sz w:val="24"/>
              <w:szCs w:val="24"/>
              <w:shd w:val="clear" w:color="auto" w:fill="D9D9D9"/>
            </w:rPr>
            <w:t>Click here to enter text.</w:t>
          </w:r>
        </w:p>
      </w:docPartBody>
    </w:docPart>
    <w:docPart>
      <w:docPartPr>
        <w:name w:val="7A2AB266D0174FA58B156BE82F3B9863"/>
        <w:category>
          <w:name w:val="General"/>
          <w:gallery w:val="placeholder"/>
        </w:category>
        <w:types>
          <w:type w:val="bbPlcHdr"/>
        </w:types>
        <w:behaviors>
          <w:behavior w:val="content"/>
        </w:behaviors>
        <w:guid w:val="{10CBEFBB-4B33-457E-B807-C79C282B8978}"/>
      </w:docPartPr>
      <w:docPartBody>
        <w:p w:rsidR="00DE01C7" w:rsidRDefault="00F0699B" w:rsidP="00F0699B">
          <w:r w:rsidRPr="009053F8">
            <w:rPr>
              <w:rFonts w:cs="Calibri"/>
              <w:color w:val="808080"/>
              <w:sz w:val="24"/>
              <w:szCs w:val="24"/>
              <w:shd w:val="clear" w:color="auto" w:fill="D9D9D9"/>
            </w:rPr>
            <w:t>Click here to enter text.</w:t>
          </w:r>
        </w:p>
      </w:docPartBody>
    </w:docPart>
    <w:docPart>
      <w:docPartPr>
        <w:name w:val="354FA61EC1C94544AC2D9645A71B78FA"/>
        <w:category>
          <w:name w:val="General"/>
          <w:gallery w:val="placeholder"/>
        </w:category>
        <w:types>
          <w:type w:val="bbPlcHdr"/>
        </w:types>
        <w:behaviors>
          <w:behavior w:val="content"/>
        </w:behaviors>
        <w:guid w:val="{52C9AB00-6707-444E-84F8-7975DC075F17}"/>
      </w:docPartPr>
      <w:docPartBody>
        <w:p w:rsidR="00DE01C7" w:rsidRDefault="00F0699B" w:rsidP="00F0699B">
          <w:r w:rsidRPr="009053F8">
            <w:rPr>
              <w:rFonts w:cs="Calibri"/>
              <w:color w:val="808080"/>
              <w:sz w:val="24"/>
              <w:szCs w:val="24"/>
              <w:shd w:val="clear" w:color="auto" w:fill="D9D9D9"/>
            </w:rPr>
            <w:t>Click here to enter text.</w:t>
          </w:r>
        </w:p>
      </w:docPartBody>
    </w:docPart>
    <w:docPart>
      <w:docPartPr>
        <w:name w:val="258B343736664CAE8FDF6AB0E0B29E62"/>
        <w:category>
          <w:name w:val="General"/>
          <w:gallery w:val="placeholder"/>
        </w:category>
        <w:types>
          <w:type w:val="bbPlcHdr"/>
        </w:types>
        <w:behaviors>
          <w:behavior w:val="content"/>
        </w:behaviors>
        <w:guid w:val="{5F771367-6BA9-468E-80EF-08AB5149A061}"/>
      </w:docPartPr>
      <w:docPartBody>
        <w:p w:rsidR="00092D5A" w:rsidRDefault="00DE01C7" w:rsidP="00DE01C7">
          <w:pPr>
            <w:pStyle w:val="258B343736664CAE8FDF6AB0E0B29E62"/>
          </w:pPr>
          <w:r w:rsidRPr="009053F8">
            <w:rPr>
              <w:rFonts w:cs="Calibri"/>
              <w:color w:val="808080"/>
              <w:sz w:val="24"/>
              <w:szCs w:val="24"/>
              <w:shd w:val="clear" w:color="auto" w:fill="D9D9D9"/>
            </w:rPr>
            <w:t>Click here to enter text.</w:t>
          </w:r>
        </w:p>
      </w:docPartBody>
    </w:docPart>
    <w:docPart>
      <w:docPartPr>
        <w:name w:val="6C2F2244222C42D69C889837B5445330"/>
        <w:category>
          <w:name w:val="General"/>
          <w:gallery w:val="placeholder"/>
        </w:category>
        <w:types>
          <w:type w:val="bbPlcHdr"/>
        </w:types>
        <w:behaviors>
          <w:behavior w:val="content"/>
        </w:behaviors>
        <w:guid w:val="{F7DE69A3-26F0-4F27-AE19-06E8EA1A53C7}"/>
      </w:docPartPr>
      <w:docPartBody>
        <w:p w:rsidR="00092D5A" w:rsidRDefault="00DE01C7" w:rsidP="00DE01C7">
          <w:pPr>
            <w:pStyle w:val="6C2F2244222C42D69C889837B5445330"/>
          </w:pPr>
          <w:r w:rsidRPr="00C90C2E">
            <w:rPr>
              <w:rFonts w:cs="Calibri"/>
              <w:color w:val="808080"/>
              <w:sz w:val="24"/>
              <w:szCs w:val="24"/>
              <w:shd w:val="clear" w:color="auto" w:fill="D9D9D9"/>
            </w:rPr>
            <w:t>Click here to enter text.</w:t>
          </w:r>
        </w:p>
      </w:docPartBody>
    </w:docPart>
    <w:docPart>
      <w:docPartPr>
        <w:name w:val="E05AE1A1CF0A498884E4A968D07FB5F9"/>
        <w:category>
          <w:name w:val="General"/>
          <w:gallery w:val="placeholder"/>
        </w:category>
        <w:types>
          <w:type w:val="bbPlcHdr"/>
        </w:types>
        <w:behaviors>
          <w:behavior w:val="content"/>
        </w:behaviors>
        <w:guid w:val="{759F4A8C-60AA-4A47-A400-AF8597FC5606}"/>
      </w:docPartPr>
      <w:docPartBody>
        <w:p w:rsidR="00092D5A" w:rsidRDefault="00DE01C7" w:rsidP="00DE01C7">
          <w:pPr>
            <w:pStyle w:val="E05AE1A1CF0A498884E4A968D07FB5F9"/>
          </w:pPr>
          <w:r w:rsidRPr="009053F8">
            <w:rPr>
              <w:rFonts w:cs="Calibri"/>
              <w:color w:val="808080"/>
              <w:sz w:val="24"/>
              <w:szCs w:val="24"/>
              <w:shd w:val="clear" w:color="auto" w:fill="D9D9D9"/>
            </w:rPr>
            <w:t>Click here to enter text.</w:t>
          </w:r>
        </w:p>
      </w:docPartBody>
    </w:docPart>
    <w:docPart>
      <w:docPartPr>
        <w:name w:val="F4D555A47C32443FAD6C2A3B9CFCE68E"/>
        <w:category>
          <w:name w:val="General"/>
          <w:gallery w:val="placeholder"/>
        </w:category>
        <w:types>
          <w:type w:val="bbPlcHdr"/>
        </w:types>
        <w:behaviors>
          <w:behavior w:val="content"/>
        </w:behaviors>
        <w:guid w:val="{B70263AA-1F41-4253-811E-9F9704FEC069}"/>
      </w:docPartPr>
      <w:docPartBody>
        <w:p w:rsidR="00092D5A" w:rsidRDefault="00DE01C7" w:rsidP="00DE01C7">
          <w:pPr>
            <w:pStyle w:val="F4D555A47C32443FAD6C2A3B9CFCE68E"/>
          </w:pPr>
          <w:r w:rsidRPr="00E529D9">
            <w:rPr>
              <w:rFonts w:ascii="Calibri" w:hAnsi="Calibri" w:cs="Calibri"/>
              <w:color w:val="808080"/>
              <w:shd w:val="clear" w:color="auto" w:fill="D9D9D9"/>
            </w:rPr>
            <w:t>Click here to enter text.</w:t>
          </w:r>
        </w:p>
      </w:docPartBody>
    </w:docPart>
    <w:docPart>
      <w:docPartPr>
        <w:name w:val="51947B2F805D4BA182F53F2B98E6BA19"/>
        <w:category>
          <w:name w:val="General"/>
          <w:gallery w:val="placeholder"/>
        </w:category>
        <w:types>
          <w:type w:val="bbPlcHdr"/>
        </w:types>
        <w:behaviors>
          <w:behavior w:val="content"/>
        </w:behaviors>
        <w:guid w:val="{19A01F14-9DE2-4BEA-BF49-79B664749F76}"/>
      </w:docPartPr>
      <w:docPartBody>
        <w:p w:rsidR="00092D5A" w:rsidRDefault="00DE01C7" w:rsidP="00DE01C7">
          <w:pPr>
            <w:pStyle w:val="51947B2F805D4BA182F53F2B98E6BA19"/>
          </w:pPr>
          <w:r w:rsidRPr="00E529D9">
            <w:rPr>
              <w:rFonts w:ascii="Calibri" w:hAnsi="Calibri" w:cs="Calibri"/>
              <w:color w:val="808080"/>
              <w:shd w:val="clear" w:color="auto" w:fill="D9D9D9"/>
            </w:rPr>
            <w:t>Click here to enter text.</w:t>
          </w:r>
        </w:p>
      </w:docPartBody>
    </w:docPart>
    <w:docPart>
      <w:docPartPr>
        <w:name w:val="B4038B6202B9409D98179D2241EF2A9D"/>
        <w:category>
          <w:name w:val="General"/>
          <w:gallery w:val="placeholder"/>
        </w:category>
        <w:types>
          <w:type w:val="bbPlcHdr"/>
        </w:types>
        <w:behaviors>
          <w:behavior w:val="content"/>
        </w:behaviors>
        <w:guid w:val="{612D5171-29D7-4957-A91A-A8F787D68B01}"/>
      </w:docPartPr>
      <w:docPartBody>
        <w:p w:rsidR="00092D5A" w:rsidRDefault="00DE01C7" w:rsidP="00DE01C7">
          <w:pPr>
            <w:pStyle w:val="B4038B6202B9409D98179D2241EF2A9D"/>
          </w:pPr>
          <w:r w:rsidRPr="009053F8">
            <w:rPr>
              <w:rFonts w:cs="Calibri"/>
              <w:color w:val="808080"/>
              <w:sz w:val="24"/>
              <w:szCs w:val="24"/>
              <w:shd w:val="clear" w:color="auto" w:fill="D9D9D9"/>
            </w:rPr>
            <w:t>Click here to enter text.</w:t>
          </w:r>
        </w:p>
      </w:docPartBody>
    </w:docPart>
    <w:docPart>
      <w:docPartPr>
        <w:name w:val="F4B39E5859A246199F7E775A8BA052B5"/>
        <w:category>
          <w:name w:val="General"/>
          <w:gallery w:val="placeholder"/>
        </w:category>
        <w:types>
          <w:type w:val="bbPlcHdr"/>
        </w:types>
        <w:behaviors>
          <w:behavior w:val="content"/>
        </w:behaviors>
        <w:guid w:val="{BF3709CE-249B-4570-9A2E-E3C7F73CC406}"/>
      </w:docPartPr>
      <w:docPartBody>
        <w:p w:rsidR="00092D5A" w:rsidRDefault="00DE01C7" w:rsidP="00DE01C7">
          <w:pPr>
            <w:pStyle w:val="F4B39E5859A246199F7E775A8BA052B5"/>
          </w:pPr>
          <w:r w:rsidRPr="009053F8">
            <w:rPr>
              <w:rFonts w:cs="Calibri"/>
              <w:color w:val="808080"/>
              <w:sz w:val="24"/>
              <w:szCs w:val="24"/>
              <w:shd w:val="clear" w:color="auto" w:fill="D9D9D9"/>
            </w:rPr>
            <w:t>Click here to enter text.</w:t>
          </w:r>
        </w:p>
      </w:docPartBody>
    </w:docPart>
    <w:docPart>
      <w:docPartPr>
        <w:name w:val="7D5729A4F3584D10A903E52806CD58F7"/>
        <w:category>
          <w:name w:val="General"/>
          <w:gallery w:val="placeholder"/>
        </w:category>
        <w:types>
          <w:type w:val="bbPlcHdr"/>
        </w:types>
        <w:behaviors>
          <w:behavior w:val="content"/>
        </w:behaviors>
        <w:guid w:val="{2B8B5139-3F3D-43C5-84C6-1DA71F18E30A}"/>
      </w:docPartPr>
      <w:docPartBody>
        <w:p w:rsidR="00092D5A" w:rsidRDefault="00DE01C7" w:rsidP="00DE01C7">
          <w:pPr>
            <w:pStyle w:val="7D5729A4F3584D10A903E52806CD58F7"/>
          </w:pPr>
          <w:r w:rsidRPr="00E529D9">
            <w:rPr>
              <w:rFonts w:ascii="Calibri" w:hAnsi="Calibri" w:cs="Calibri"/>
              <w:color w:val="808080"/>
              <w:shd w:val="clear" w:color="auto" w:fill="D9D9D9"/>
            </w:rPr>
            <w:t>Click here to enter text.</w:t>
          </w:r>
        </w:p>
      </w:docPartBody>
    </w:docPart>
    <w:docPart>
      <w:docPartPr>
        <w:name w:val="9526D090E1C646FF9D54DC6BA8731CFF"/>
        <w:category>
          <w:name w:val="General"/>
          <w:gallery w:val="placeholder"/>
        </w:category>
        <w:types>
          <w:type w:val="bbPlcHdr"/>
        </w:types>
        <w:behaviors>
          <w:behavior w:val="content"/>
        </w:behaviors>
        <w:guid w:val="{92008D9B-E023-4037-8C39-3F39DA766E2C}"/>
      </w:docPartPr>
      <w:docPartBody>
        <w:p w:rsidR="00400C42" w:rsidRDefault="00B42544" w:rsidP="00B42544">
          <w:pPr>
            <w:pStyle w:val="9526D090E1C646FF9D54DC6BA8731CFF"/>
          </w:pPr>
          <w:r w:rsidRPr="00C90C2E">
            <w:rPr>
              <w:rFonts w:cs="Calibri"/>
              <w:color w:val="808080"/>
              <w:sz w:val="24"/>
              <w:szCs w:val="24"/>
              <w:shd w:val="clear" w:color="auto" w:fill="D9D9D9"/>
            </w:rPr>
            <w:t>Click here to enter text.</w:t>
          </w:r>
        </w:p>
      </w:docPartBody>
    </w:docPart>
    <w:docPart>
      <w:docPartPr>
        <w:name w:val="CBB888926049407CA0418F0519445A50"/>
        <w:category>
          <w:name w:val="General"/>
          <w:gallery w:val="placeholder"/>
        </w:category>
        <w:types>
          <w:type w:val="bbPlcHdr"/>
        </w:types>
        <w:behaviors>
          <w:behavior w:val="content"/>
        </w:behaviors>
        <w:guid w:val="{F912664D-7DE4-4C02-983A-3AFEE03928E7}"/>
      </w:docPartPr>
      <w:docPartBody>
        <w:p w:rsidR="00400C42" w:rsidRDefault="00B42544" w:rsidP="00B42544">
          <w:pPr>
            <w:pStyle w:val="CBB888926049407CA0418F0519445A50"/>
          </w:pPr>
          <w:r w:rsidRPr="009053F8">
            <w:rPr>
              <w:rFonts w:cs="Calibri"/>
              <w:color w:val="808080"/>
              <w:sz w:val="24"/>
              <w:szCs w:val="24"/>
              <w:shd w:val="clear" w:color="auto" w:fill="D9D9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42"/>
    <w:rsid w:val="00061645"/>
    <w:rsid w:val="00092D5A"/>
    <w:rsid w:val="000C226E"/>
    <w:rsid w:val="000C6944"/>
    <w:rsid w:val="0026634C"/>
    <w:rsid w:val="002F65F9"/>
    <w:rsid w:val="003127AA"/>
    <w:rsid w:val="00400C42"/>
    <w:rsid w:val="007053CD"/>
    <w:rsid w:val="007C58D6"/>
    <w:rsid w:val="008D0D78"/>
    <w:rsid w:val="009123BD"/>
    <w:rsid w:val="00946DBB"/>
    <w:rsid w:val="009503DB"/>
    <w:rsid w:val="00957C03"/>
    <w:rsid w:val="00A03770"/>
    <w:rsid w:val="00A729C9"/>
    <w:rsid w:val="00AA5FFB"/>
    <w:rsid w:val="00AC3C8D"/>
    <w:rsid w:val="00B42544"/>
    <w:rsid w:val="00CF22EB"/>
    <w:rsid w:val="00D50691"/>
    <w:rsid w:val="00D95942"/>
    <w:rsid w:val="00DB29B3"/>
    <w:rsid w:val="00DE01C7"/>
    <w:rsid w:val="00DE195A"/>
    <w:rsid w:val="00EB1291"/>
    <w:rsid w:val="00F0699B"/>
    <w:rsid w:val="00FB7310"/>
    <w:rsid w:val="00FE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310"/>
    <w:rPr>
      <w:color w:val="808080"/>
    </w:rPr>
  </w:style>
  <w:style w:type="paragraph" w:customStyle="1" w:styleId="D7D3393A31B046D09C3604219E2700229">
    <w:name w:val="D7D3393A31B046D09C3604219E2700229"/>
    <w:rsid w:val="009503DB"/>
    <w:pPr>
      <w:spacing w:after="200" w:line="276" w:lineRule="auto"/>
      <w:ind w:left="720"/>
      <w:contextualSpacing/>
    </w:pPr>
    <w:rPr>
      <w:rFonts w:ascii="Calibri" w:eastAsia="Times New Roman" w:hAnsi="Calibri" w:cs="Times New Roman"/>
    </w:rPr>
  </w:style>
  <w:style w:type="paragraph" w:customStyle="1" w:styleId="5D190398B33045EABB591FAFDFD33C15">
    <w:name w:val="5D190398B33045EABB591FAFDFD33C15"/>
    <w:rsid w:val="00F0699B"/>
  </w:style>
  <w:style w:type="paragraph" w:customStyle="1" w:styleId="258B343736664CAE8FDF6AB0E0B29E62">
    <w:name w:val="258B343736664CAE8FDF6AB0E0B29E62"/>
    <w:rsid w:val="00DE01C7"/>
  </w:style>
  <w:style w:type="paragraph" w:customStyle="1" w:styleId="6C2F2244222C42D69C889837B5445330">
    <w:name w:val="6C2F2244222C42D69C889837B5445330"/>
    <w:rsid w:val="00DE01C7"/>
  </w:style>
  <w:style w:type="paragraph" w:customStyle="1" w:styleId="E05AE1A1CF0A498884E4A968D07FB5F9">
    <w:name w:val="E05AE1A1CF0A498884E4A968D07FB5F9"/>
    <w:rsid w:val="00DE01C7"/>
  </w:style>
  <w:style w:type="paragraph" w:customStyle="1" w:styleId="F4D555A47C32443FAD6C2A3B9CFCE68E">
    <w:name w:val="F4D555A47C32443FAD6C2A3B9CFCE68E"/>
    <w:rsid w:val="00DE01C7"/>
  </w:style>
  <w:style w:type="paragraph" w:customStyle="1" w:styleId="51947B2F805D4BA182F53F2B98E6BA19">
    <w:name w:val="51947B2F805D4BA182F53F2B98E6BA19"/>
    <w:rsid w:val="00DE01C7"/>
  </w:style>
  <w:style w:type="paragraph" w:customStyle="1" w:styleId="B4038B6202B9409D98179D2241EF2A9D">
    <w:name w:val="B4038B6202B9409D98179D2241EF2A9D"/>
    <w:rsid w:val="00DE01C7"/>
  </w:style>
  <w:style w:type="paragraph" w:customStyle="1" w:styleId="F4B39E5859A246199F7E775A8BA052B5">
    <w:name w:val="F4B39E5859A246199F7E775A8BA052B5"/>
    <w:rsid w:val="00DE01C7"/>
  </w:style>
  <w:style w:type="paragraph" w:customStyle="1" w:styleId="922732CB49D8449F86951F119439952C7">
    <w:name w:val="922732CB49D8449F86951F119439952C7"/>
    <w:rsid w:val="009503DB"/>
    <w:pPr>
      <w:spacing w:after="0" w:line="240" w:lineRule="auto"/>
    </w:pPr>
    <w:rPr>
      <w:rFonts w:ascii="Times New Roman" w:eastAsia="Times New Roman" w:hAnsi="Times New Roman" w:cs="Times New Roman"/>
      <w:sz w:val="24"/>
      <w:szCs w:val="24"/>
    </w:rPr>
  </w:style>
  <w:style w:type="paragraph" w:customStyle="1" w:styleId="F6B79CC1D11947FDBE3D16BB74EDF51D7">
    <w:name w:val="F6B79CC1D11947FDBE3D16BB74EDF51D7"/>
    <w:rsid w:val="009503DB"/>
    <w:pPr>
      <w:spacing w:after="0" w:line="240" w:lineRule="auto"/>
    </w:pPr>
    <w:rPr>
      <w:rFonts w:ascii="Times New Roman" w:eastAsia="Times New Roman" w:hAnsi="Times New Roman" w:cs="Times New Roman"/>
      <w:sz w:val="24"/>
      <w:szCs w:val="24"/>
    </w:rPr>
  </w:style>
  <w:style w:type="paragraph" w:customStyle="1" w:styleId="1CA61597A8FF4EFA926F2783398C7B0E">
    <w:name w:val="1CA61597A8FF4EFA926F2783398C7B0E"/>
    <w:rsid w:val="00F0699B"/>
  </w:style>
  <w:style w:type="paragraph" w:customStyle="1" w:styleId="7A2AB266D0174FA58B156BE82F3B9863">
    <w:name w:val="7A2AB266D0174FA58B156BE82F3B9863"/>
    <w:rsid w:val="00F0699B"/>
  </w:style>
  <w:style w:type="paragraph" w:customStyle="1" w:styleId="7D5729A4F3584D10A903E52806CD58F7">
    <w:name w:val="7D5729A4F3584D10A903E52806CD58F7"/>
    <w:rsid w:val="00DE01C7"/>
  </w:style>
  <w:style w:type="paragraph" w:customStyle="1" w:styleId="9526D090E1C646FF9D54DC6BA8731CFF">
    <w:name w:val="9526D090E1C646FF9D54DC6BA8731CFF"/>
    <w:rsid w:val="00B42544"/>
    <w:rPr>
      <w:kern w:val="2"/>
      <w14:ligatures w14:val="standardContextual"/>
    </w:rPr>
  </w:style>
  <w:style w:type="paragraph" w:customStyle="1" w:styleId="CBB888926049407CA0418F0519445A50">
    <w:name w:val="CBB888926049407CA0418F0519445A50"/>
    <w:rsid w:val="00B4254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CD396-BF67-4925-8D4D-4D6D97A5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13</Pages>
  <Words>3343</Words>
  <Characters>19058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Preapplication for Accreditation 2008 TMA</vt:lpstr>
    </vt:vector>
  </TitlesOfParts>
  <Manager/>
  <Company/>
  <LinksUpToDate>false</LinksUpToDate>
  <CharactersWithSpaces>22357</CharactersWithSpaces>
  <SharedDoc>false</SharedDoc>
  <HLinks>
    <vt:vector size="24" baseType="variant">
      <vt:variant>
        <vt:i4>4456450</vt:i4>
      </vt:variant>
      <vt:variant>
        <vt:i4>9</vt:i4>
      </vt:variant>
      <vt:variant>
        <vt:i4>0</vt:i4>
      </vt:variant>
      <vt:variant>
        <vt:i4>5</vt:i4>
      </vt:variant>
      <vt:variant>
        <vt:lpwstr>http://www.accme.org/</vt:lpwstr>
      </vt:variant>
      <vt:variant>
        <vt:lpwstr/>
      </vt:variant>
      <vt:variant>
        <vt:i4>6225924</vt:i4>
      </vt:variant>
      <vt:variant>
        <vt:i4>6</vt:i4>
      </vt:variant>
      <vt:variant>
        <vt:i4>0</vt:i4>
      </vt:variant>
      <vt:variant>
        <vt:i4>5</vt:i4>
      </vt:variant>
      <vt:variant>
        <vt:lpwstr>https://www.texmed.org/Template.aspx?id=35661</vt:lpwstr>
      </vt:variant>
      <vt:variant>
        <vt:lpwstr/>
      </vt:variant>
      <vt:variant>
        <vt:i4>4456450</vt:i4>
      </vt:variant>
      <vt:variant>
        <vt:i4>3</vt:i4>
      </vt:variant>
      <vt:variant>
        <vt:i4>0</vt:i4>
      </vt:variant>
      <vt:variant>
        <vt:i4>5</vt:i4>
      </vt:variant>
      <vt:variant>
        <vt:lpwstr>http://www.accme.org/</vt:lpwstr>
      </vt:variant>
      <vt:variant>
        <vt:lpwstr/>
      </vt:variant>
      <vt:variant>
        <vt:i4>4456450</vt:i4>
      </vt:variant>
      <vt:variant>
        <vt:i4>0</vt:i4>
      </vt:variant>
      <vt:variant>
        <vt:i4>0</vt:i4>
      </vt:variant>
      <vt:variant>
        <vt:i4>5</vt:i4>
      </vt:variant>
      <vt:variant>
        <vt:lpwstr>http://www.accme.org/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 Accreditation 2008 TMA</dc:title>
  <dc:subject>&amp;lt;p&amp;gt;  401 West 15th Street, Austin, Texas, 512-370-1446       Preapplication for CME Accreditation  by Texas Medical Association    The first step in becoming accredited is completion of a Preapplication for TMA Accreditation. The purpose of the Preapplication is to  provide TMA with information necessary to determine if y&amp;lt;/p&amp;gt;</dc:subject>
  <dc:creator>Casey Harrison</dc:creator>
  <cp:keywords/>
  <dc:description>&amp;lt;p&amp;gt;  401 West 15th Street, Austin, Texas, 512-370-1446       Preapplication for CME Accreditation  by Texas Medical Association    The first step in becoming accredited is completion of a Preapplication for TMA Accreditation. The purpose of the Preapplication is to  provide TMA with information necessary to determine if y&amp;lt;/p&amp;gt;</dc:description>
  <cp:lastModifiedBy>Casey Harrison</cp:lastModifiedBy>
  <cp:revision>757</cp:revision>
  <cp:lastPrinted>2021-04-12T18:16:00Z</cp:lastPrinted>
  <dcterms:created xsi:type="dcterms:W3CDTF">2021-01-11T17:04:00Z</dcterms:created>
  <dcterms:modified xsi:type="dcterms:W3CDTF">2024-01-16T14:20:00Z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DownloadAsset.aspx?id=13083</vt:lpwstr>
  </property>
  <property fmtid="{D5CDD505-2E9C-101B-9397-08002B2CF9AE}" pid="4" name="EktContentType">
    <vt:i4>101</vt:i4>
  </property>
  <property fmtid="{D5CDD505-2E9C-101B-9397-08002B2CF9AE}" pid="5" name="EktFolderName">
    <vt:lpwstr/>
  </property>
  <property fmtid="{D5CDD505-2E9C-101B-9397-08002B2CF9AE}" pid="6" name="EktCmsPath">
    <vt:lpwstr>&amp;lt;p&amp;gt;  401 West 15th Street, Austin, Texas, 512-370-1446       Preapplication for CME Accreditation  by Texas Medical Association    The first step in becoming accredited is completion of a Preapplication for TMA Accreditation. The purpose of the Prea</vt:lpwstr>
  </property>
  <property fmtid="{D5CDD505-2E9C-101B-9397-08002B2CF9AE}" pid="7" name="EktExpiryType">
    <vt:i4>1</vt:i4>
  </property>
  <property fmtid="{D5CDD505-2E9C-101B-9397-08002B2CF9AE}" pid="8" name="EktDateCreated">
    <vt:filetime>2010-06-08T16:33:42Z</vt:filetime>
  </property>
  <property fmtid="{D5CDD505-2E9C-101B-9397-08002B2CF9AE}" pid="9" name="EktDateModified">
    <vt:filetime>2010-06-08T16:33:44Z</vt:filetime>
  </property>
  <property fmtid="{D5CDD505-2E9C-101B-9397-08002B2CF9AE}" pid="10" name="EktTaxCategory">
    <vt:lpwstr> #eksep# \Content Type\CME Course Material #eksep# </vt:lpwstr>
  </property>
  <property fmtid="{D5CDD505-2E9C-101B-9397-08002B2CF9AE}" pid="11" name="EktCmsSize">
    <vt:i4>205312</vt:i4>
  </property>
  <property fmtid="{D5CDD505-2E9C-101B-9397-08002B2CF9AE}" pid="12" name="EktSearchable">
    <vt:i4>1</vt:i4>
  </property>
  <property fmtid="{D5CDD505-2E9C-101B-9397-08002B2CF9AE}" pid="13" name="EktEDescription">
    <vt:lpwstr>Summary &amp;lt;p&amp;gt;  401 West 15th Street, Austin, Texas, 512-370-1446       Preapplication for CME Accreditation  by Texas Medical Association    The first step in becoming accredited is completion of a Preapplication for TMA Accreditation. The purpose of </vt:lpwstr>
  </property>
  <property fmtid="{D5CDD505-2E9C-101B-9397-08002B2CF9AE}" pid="14" name="ekttaxonomyenabled">
    <vt:i4>1</vt:i4>
  </property>
  <property fmtid="{D5CDD505-2E9C-101B-9397-08002B2CF9AE}" pid="15" name="EktContentSubType">
    <vt:i4>0</vt:i4>
  </property>
</Properties>
</file>